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B9" w:rsidRDefault="00B737B9" w:rsidP="00B737B9">
      <w:pPr>
        <w:jc w:val="center"/>
        <w:rPr>
          <w:sz w:val="36"/>
          <w:szCs w:val="36"/>
        </w:rPr>
      </w:pPr>
      <w:r>
        <w:rPr>
          <w:noProof/>
          <w:sz w:val="16"/>
          <w:lang w:eastAsia="pt-BR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-230505</wp:posOffset>
            </wp:positionV>
            <wp:extent cx="398780" cy="495300"/>
            <wp:effectExtent l="19050" t="0" r="1270" b="0"/>
            <wp:wrapNone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51E57" w:rsidRPr="00B737B9">
        <w:rPr>
          <w:sz w:val="16"/>
        </w:rPr>
        <w:pict>
          <v:rect id="_x0000_s1248" style="position:absolute;left:0;text-align:left;margin-left:512.75pt;margin-top:-22.5pt;width:90pt;height:841.95pt;z-index:251787264;mso-height-percent:1000;mso-position-horizontal-relative:page;mso-position-vertical-relative:page;mso-height-percent:1000;mso-width-relative:right-margin-area" filled="f" stroked="f" strokecolor="black [3213]">
            <v:textbox style="layout-flow:vertical;mso-next-textbox:#_x0000_s1248" inset="3.6pt,54pt,3.6pt,180pt">
              <w:txbxContent>
                <w:sdt>
                  <w:sdtPr>
                    <w:rPr>
                      <w:caps/>
                      <w:color w:val="FFFFFF" w:themeColor="background1"/>
                      <w:sz w:val="44"/>
                      <w:szCs w:val="44"/>
                    </w:rPr>
                    <w:id w:val="727803532"/>
                    <w:placeholder>
                      <w:docPart w:val="297712A476904A59B54E29AF35FDE99F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p w:rsidR="008C3282" w:rsidRDefault="00CA6B29">
                      <w:p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t xml:space="preserve">Arte </w:t>
                      </w:r>
                      <w:r w:rsidR="006530CA"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t>Dadaísta e surrealista</w:t>
                      </w:r>
                    </w:p>
                  </w:sdtContent>
                </w:sdt>
                <w:p w:rsidR="008C3282" w:rsidRDefault="007B36B3">
                  <w:pPr>
                    <w:spacing w:line="240" w:lineRule="auto"/>
                    <w:rPr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color w:val="FFFFFF" w:themeColor="background1"/>
                      <w:sz w:val="22"/>
                      <w:szCs w:val="22"/>
                    </w:rPr>
                    <w:t>Profª Kelita Brito Cerqueira</w:t>
                  </w:r>
                  <w:r w:rsidR="00E7040D"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E7040D">
                    <w:rPr>
                      <w:color w:val="FFFFFF" w:themeColor="background1"/>
                      <w:sz w:val="16"/>
                      <w:szCs w:val="16"/>
                    </w:rPr>
                    <w:sym w:font="Wingdings 2" w:char="F097"/>
                  </w:r>
                  <w:r w:rsidR="00E7040D"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E7040D">
                    <w:rPr>
                      <w:color w:val="FFFFFF" w:themeColor="background1"/>
                    </w:rPr>
                    <w:t xml:space="preserve"> </w:t>
                  </w:r>
                  <w:r w:rsidR="00E7040D">
                    <w:rPr>
                      <w:color w:val="FFFFFF" w:themeColor="background1"/>
                      <w:sz w:val="16"/>
                      <w:szCs w:val="16"/>
                    </w:rPr>
                    <w:sym w:font="Wingdings 2" w:char="0097"/>
                  </w:r>
                  <w:r w:rsidR="00E7040D">
                    <w:rPr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FFFFFF" w:themeColor="background1"/>
                      <w:sz w:val="16"/>
                      <w:szCs w:val="16"/>
                    </w:rPr>
                    <w:t>kelitabrito@ig.com.br</w:t>
                  </w:r>
                  <w:r w:rsidR="00E7040D">
                    <w:rPr>
                      <w:color w:val="FFFFFF" w:themeColor="background1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  <w:r w:rsidR="008E34FA" w:rsidRPr="00B737B9">
        <w:rPr>
          <w:sz w:val="16"/>
        </w:rPr>
        <w:pict>
          <v:group id="_x0000_s1239" style="position:absolute;left:0;text-align:left;margin-left:470.8pt;margin-top:-16.7pt;width:149.65pt;height:831.6pt;z-index:251786240;mso-position-horizontal-relative:page;mso-position-vertical-relative:page" coordorigin="8904,-305" coordsize="2993,16632">
            <v:group id="_x0000_s1240" style="position:absolute;left:9695;top:-305;width:2202;height:16632" coordorigin="9695,-305" coordsize="2202,1663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41" type="#_x0000_t32" style="position:absolute;left:9695;top:-289;width:0;height:16106;mso-height-percent:1020;mso-left-percent:790;mso-top-percent:-20;mso-position-horizontal-relative:page;mso-position-vertical-relative:page;mso-height-percent:1020;mso-left-percent:790;mso-top-percent:-20;mso-width-relative:right-margin-area" o:connectortype="straight" strokecolor="#feceae [1300]" strokeweight="2.25pt"/>
              <v:group id="_x0000_s1242" style="position:absolute;left:10048;top:-305;width:1849;height:16632" coordorigin="10055,-317" coordsize="1849,16632">
                <v:rect id="_x0000_s1243" style="position:absolute;left:10314;top:-317;width:1512;height:16632;mso-height-percent:1050;mso-left-percent:855;mso-top-percent:-20;mso-position-horizontal-relative:margin;mso-position-vertical-relative:page;mso-height-percent:1050;mso-left-percent:855;mso-top-percent:-20" fillcolor="#fe8637 [3204]" stroked="f" strokecolor="#bfb675">
                  <v:fill color2="#feb686 [1940]" rotate="t" angle="-90" focusposition="1" focussize="" type="gradient"/>
                </v:rect>
                <v:shape id="_x0000_s1244" type="#_x0000_t32" style="position:absolute;left:11904;top:-294;width:0;height:16585;mso-height-percent:1050;mso-left-percent:1000;mso-top-percent:-20;mso-position-horizontal-relative:margin;mso-position-vertical-relative:page;mso-height-percent:1050;mso-left-percent:1000;mso-top-percent:-20;mso-width-relative:right-margin-area" o:connectortype="straight" strokecolor="#fe8637 [3204]" strokeweight="2.25pt"/>
                <v:shape id="_x0000_s1245" type="#_x0000_t32" style="position:absolute;left:10198;top:-271;width:0;height:16540;mso-height-percent:1050;mso-left-percent:840;mso-top-percent:-20;mso-position-horizontal-relative:margin;mso-position-vertical-relative:page;mso-height-percent:1050;mso-left-percent:840;mso-top-percent:-20;mso-width-relative:right-margin-area" o:connectortype="straight" strokecolor="#feceae [1300]" strokeweight="4.5pt"/>
                <v:shape id="_x0000_s1246" type="#_x0000_t32" style="position:absolute;left:10055;top:-306;width:0;height:16610;mso-height-percent:1050;mso-left-percent:830;mso-top-percent:-20;mso-position-horizontal-relative:margin;mso-position-vertical-relative:page;mso-height-percent:1050;mso-left-percent:830;mso-top-percent:-20;mso-width-relative:right-margin-area" o:connectortype="straight" strokecolor="#feb686 [1940]" strokeweight="1pt"/>
              </v:group>
            </v:group>
            <v:oval id="_x0000_s1247" style="position:absolute;left:8904;top:11910;width:1737;height:1687;mso-left-percent:725;mso-top-percent:750;mso-position-horizontal-relative:page;mso-position-vertical-relative:page;mso-left-percent:725;mso-top-percent:750" strokecolor="#fe8637 [3204]" strokeweight="3pt">
              <v:fill r:id="rId10" o:title="fau" recolor="t" rotate="t" type="frame"/>
              <v:stroke linestyle="thinThin"/>
            </v:oval>
            <w10:wrap anchorx="page" anchory="page"/>
          </v:group>
        </w:pict>
      </w:r>
      <w:r w:rsidR="008E34FA" w:rsidRPr="00B737B9">
        <w:rPr>
          <w:sz w:val="16"/>
        </w:rPr>
        <w:pict>
          <v:rect id="_x0000_s1236" style="position:absolute;left:0;text-align:left;margin-left:507.7pt;margin-top:0;width:90pt;height:841.95pt;z-index:251783168;mso-height-percent:1000;mso-position-horizontal-relative:page;mso-position-vertical-relative:page;mso-height-percent:1000;mso-width-relative:right-margin-area" filled="f" stroked="f" strokecolor="black [3213]">
            <v:textbox style="layout-flow:vertical;mso-next-textbox:#_x0000_s1236" inset="3.6pt,54pt,3.6pt,180pt">
              <w:txbxContent>
                <w:sdt>
                  <w:sdtPr>
                    <w:rPr>
                      <w:caps/>
                      <w:color w:val="FFFFFF" w:themeColor="background1"/>
                      <w:sz w:val="44"/>
                      <w:szCs w:val="44"/>
                    </w:rPr>
                    <w:id w:val="715748867"/>
                    <w:placeholder>
                      <w:docPart w:val="40399FA9DB994A838DDF54F1691A2E93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p w:rsidR="008C3282" w:rsidRDefault="006530CA">
                      <w:p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t>Arte Dadaísta e surrealista</w:t>
                      </w:r>
                    </w:p>
                  </w:sdtContent>
                </w:sdt>
                <w:p w:rsidR="008C3282" w:rsidRDefault="00F60782">
                  <w:pPr>
                    <w:spacing w:line="240" w:lineRule="auto"/>
                    <w:rPr>
                      <w:color w:val="FFFFFF" w:themeColor="background1"/>
                      <w:sz w:val="22"/>
                      <w:szCs w:val="22"/>
                    </w:rPr>
                  </w:pPr>
                  <w:sdt>
                    <w:sdtPr>
                      <w:rPr>
                        <w:color w:val="FFFFFF" w:themeColor="background1"/>
                        <w:sz w:val="22"/>
                        <w:szCs w:val="22"/>
                      </w:rPr>
                      <w:id w:val="715748868"/>
                      <w:placeholder>
                        <w:docPart w:val="1C742A7BCC1D478AB062BEA0F7B54537"/>
                      </w:placeholder>
                      <w:temporary/>
                      <w:showingPlcHdr/>
                      <w:text/>
                    </w:sdtPr>
                    <w:sdtContent>
                      <w:r w:rsidR="00E7040D">
                        <w:rPr>
                          <w:color w:val="FFFFFF" w:themeColor="background1"/>
                          <w:sz w:val="22"/>
                          <w:szCs w:val="22"/>
                        </w:rPr>
                        <w:t>[Digite seu endereço]</w:t>
                      </w:r>
                    </w:sdtContent>
                  </w:sdt>
                  <w:r w:rsidR="00E7040D"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E7040D">
                    <w:rPr>
                      <w:color w:val="FFFFFF" w:themeColor="background1"/>
                      <w:sz w:val="16"/>
                      <w:szCs w:val="16"/>
                    </w:rPr>
                    <w:sym w:font="Wingdings 2" w:char="F097"/>
                  </w:r>
                  <w:r w:rsidR="00E7040D"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color w:val="FFFFFF" w:themeColor="background1"/>
                      </w:rPr>
                      <w:id w:val="715748869"/>
                      <w:placeholder>
                        <w:docPart w:val="5ABCB7D8134D4B2C8EC703369031F673"/>
                      </w:placeholder>
                      <w:temporary/>
                      <w:showingPlcHdr/>
                      <w:text/>
                    </w:sdtPr>
                    <w:sdtContent>
                      <w:r w:rsidR="00E7040D">
                        <w:rPr>
                          <w:color w:val="FFFFFF" w:themeColor="background1"/>
                        </w:rPr>
                        <w:t>[Digite seu telefone]</w:t>
                      </w:r>
                    </w:sdtContent>
                  </w:sdt>
                  <w:r w:rsidR="00E7040D">
                    <w:rPr>
                      <w:color w:val="FFFFFF" w:themeColor="background1"/>
                    </w:rPr>
                    <w:t xml:space="preserve"> </w:t>
                  </w:r>
                  <w:r w:rsidR="00E7040D">
                    <w:rPr>
                      <w:color w:val="FFFFFF" w:themeColor="background1"/>
                      <w:sz w:val="16"/>
                      <w:szCs w:val="16"/>
                    </w:rPr>
                    <w:sym w:font="Wingdings 2" w:char="0097"/>
                  </w:r>
                  <w:r w:rsidR="00E7040D">
                    <w:rPr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color w:val="FFFFFF" w:themeColor="background1"/>
                      </w:rPr>
                      <w:id w:val="715748870"/>
                      <w:placeholder>
                        <w:docPart w:val="E170935992DE4EFEB5300E99AA9886AF"/>
                      </w:placeholder>
                      <w:temporary/>
                      <w:showingPlcHdr/>
                      <w:text/>
                    </w:sdtPr>
                    <w:sdtContent>
                      <w:r w:rsidR="00E7040D">
                        <w:rPr>
                          <w:color w:val="FFFFFF" w:themeColor="background1"/>
                        </w:rPr>
                        <w:t>[Digite seu endereço de email]</w:t>
                      </w:r>
                    </w:sdtContent>
                  </w:sdt>
                  <w:r w:rsidR="00E7040D">
                    <w:rPr>
                      <w:color w:val="FFFFFF" w:themeColor="background1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  <w:r w:rsidRPr="00B737B9">
        <w:rPr>
          <w:sz w:val="28"/>
          <w:szCs w:val="36"/>
        </w:rPr>
        <w:t>COLÉGIO ADVENTISTA DE SÃO CAETANO DO SUL</w:t>
      </w:r>
    </w:p>
    <w:p w:rsidR="00B737B9" w:rsidRDefault="00B737B9" w:rsidP="00B737B9">
      <w:pPr>
        <w:jc w:val="center"/>
        <w:rPr>
          <w:sz w:val="21"/>
          <w:szCs w:val="21"/>
        </w:rPr>
      </w:pPr>
      <w:r>
        <w:rPr>
          <w:sz w:val="21"/>
          <w:szCs w:val="21"/>
        </w:rPr>
        <w:t>R: Marlene n. 500, Bairro Nova Gerty São Caetano do Sul – CEP:</w:t>
      </w:r>
    </w:p>
    <w:p w:rsidR="00B737B9" w:rsidRDefault="00B737B9" w:rsidP="00B737B9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Fone / Fax: 4238-2711 – </w:t>
      </w:r>
      <w:hyperlink r:id="rId11" w:history="1">
        <w:r>
          <w:rPr>
            <w:rStyle w:val="Hyperlink"/>
            <w:sz w:val="21"/>
            <w:szCs w:val="21"/>
          </w:rPr>
          <w:t>saocaetano@paulistana.org.br</w:t>
        </w:r>
      </w:hyperlink>
    </w:p>
    <w:p w:rsidR="00CA6B29" w:rsidRPr="00B737B9" w:rsidRDefault="00F60782">
      <w:pPr>
        <w:pStyle w:val="Seo"/>
      </w:pPr>
      <w:r>
        <w:rPr>
          <w:noProof w:val="0"/>
        </w:rPr>
        <w:pict>
          <v:oval id="_x0000_s1238" style="position:absolute;margin-left:294.35pt;margin-top:542.25pt;width:186.2pt;height:183.3pt;flip:x;z-index:251785216;mso-left-percent:520;mso-position-horizontal-relative:margin;mso-position-vertical-relative:bottom-margin-area;mso-left-percent:520" fillcolor="#fe8637" strokecolor="#fe8637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 w:val="0"/>
        </w:rPr>
        <w:pict>
          <v:oval id="_x0000_s1226" style="position:absolute;margin-left:294.35pt;margin-top:542.25pt;width:186.2pt;height:183.3pt;flip:x;z-index:251781120;mso-left-percent:520;mso-position-horizontal-relative:margin;mso-position-vertical-relative:bottom-margin-area;mso-left-percent:520" fillcolor="#fe8637" strokecolor="#fe8637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 w:val="0"/>
        </w:rPr>
        <w:pict>
          <v:oval id="_x0000_s1187" style="position:absolute;margin-left:294.35pt;margin-top:542.25pt;width:186.2pt;height:183.3pt;flip:x;z-index:251773952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 w:val="0"/>
        </w:rPr>
        <w:pict>
          <v:oval id="_x0000_s1177" style="position:absolute;margin-left:294.35pt;margin-top:542.25pt;width:186.2pt;height:183.3pt;flip:x;z-index:251770880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 w:val="0"/>
        </w:rPr>
        <w:pict>
          <v:oval id="_x0000_s1153" style="position:absolute;margin-left:294.35pt;margin-top:542.25pt;width:186.2pt;height:183.3pt;flip:x;z-index:251761664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 w:val="0"/>
        </w:rPr>
        <w:pict>
          <v:oval id="_x0000_s1102" style="position:absolute;margin-left:294.35pt;margin-top:542.25pt;width:186.2pt;height:183.3pt;flip:x;z-index:251758592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 w:val="0"/>
        </w:rPr>
        <w:pict>
          <v:oval id="_x0000_s1100" style="position:absolute;margin-left:294.35pt;margin-top:542.25pt;width:186.2pt;height:183.3pt;flip:x;z-index:251755520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</w:p>
    <w:p w:rsidR="006530CA" w:rsidRPr="008E34FA" w:rsidRDefault="006530CA" w:rsidP="006530CA">
      <w:pPr>
        <w:autoSpaceDE w:val="0"/>
        <w:autoSpaceDN w:val="0"/>
        <w:adjustRightInd w:val="0"/>
        <w:spacing w:line="240" w:lineRule="auto"/>
        <w:contextualSpacing w:val="0"/>
        <w:rPr>
          <w:rFonts w:ascii="Arial" w:eastAsiaTheme="minorHAnsi" w:hAnsi="Arial" w:cs="Arial"/>
          <w:b/>
          <w:color w:val="auto"/>
          <w:sz w:val="24"/>
          <w:szCs w:val="27"/>
        </w:rPr>
      </w:pPr>
      <w:r w:rsidRPr="008E34FA">
        <w:rPr>
          <w:rFonts w:ascii="Arial" w:eastAsiaTheme="minorHAnsi" w:hAnsi="Arial" w:cs="Arial"/>
          <w:b/>
          <w:color w:val="auto"/>
          <w:sz w:val="24"/>
          <w:szCs w:val="27"/>
        </w:rPr>
        <w:t>DADAÍSMO</w:t>
      </w:r>
    </w:p>
    <w:p w:rsidR="008E34FA" w:rsidRDefault="008E34FA" w:rsidP="006530CA">
      <w:pPr>
        <w:autoSpaceDE w:val="0"/>
        <w:autoSpaceDN w:val="0"/>
        <w:adjustRightInd w:val="0"/>
        <w:spacing w:line="240" w:lineRule="auto"/>
        <w:contextualSpacing w:val="0"/>
        <w:rPr>
          <w:rFonts w:ascii="Arial" w:eastAsiaTheme="minorHAnsi" w:hAnsi="Arial" w:cs="Arial"/>
          <w:color w:val="auto"/>
          <w:sz w:val="22"/>
          <w:szCs w:val="22"/>
        </w:rPr>
      </w:pPr>
    </w:p>
    <w:p w:rsidR="008E34FA" w:rsidRDefault="006530CA" w:rsidP="008E34FA">
      <w:pPr>
        <w:autoSpaceDE w:val="0"/>
        <w:autoSpaceDN w:val="0"/>
        <w:adjustRightInd w:val="0"/>
        <w:ind w:firstLine="709"/>
        <w:contextualSpacing w:val="0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>
        <w:rPr>
          <w:rFonts w:ascii="Arial" w:eastAsiaTheme="minorHAnsi" w:hAnsi="Arial" w:cs="Arial"/>
          <w:color w:val="auto"/>
          <w:sz w:val="22"/>
          <w:szCs w:val="22"/>
        </w:rPr>
        <w:t>Formado em 1916 em Zurique por jovens franceses e alemães que, se tivessem</w:t>
      </w:r>
      <w:r w:rsidR="008E34FA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permanecido </w:t>
      </w:r>
      <w:r w:rsidR="008E34FA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>
        <w:rPr>
          <w:rFonts w:ascii="Arial" w:eastAsiaTheme="minorHAnsi" w:hAnsi="Arial" w:cs="Arial"/>
          <w:color w:val="auto"/>
          <w:sz w:val="22"/>
          <w:szCs w:val="22"/>
        </w:rPr>
        <w:t>em seus respectivos países, teriam sido convocados para o serviço militar, o</w:t>
      </w:r>
      <w:r w:rsidR="008E34FA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>
        <w:rPr>
          <w:rFonts w:ascii="Arial" w:eastAsiaTheme="minorHAnsi" w:hAnsi="Arial" w:cs="Arial"/>
          <w:color w:val="auto"/>
          <w:sz w:val="22"/>
          <w:szCs w:val="22"/>
        </w:rPr>
        <w:t>Dada foi um movimento de negação. Durante a Primeira Guerra Mundial, artistas de</w:t>
      </w:r>
      <w:r w:rsidR="008E34FA">
        <w:rPr>
          <w:rFonts w:ascii="Arial" w:eastAsiaTheme="minorHAnsi" w:hAnsi="Arial" w:cs="Arial"/>
          <w:color w:val="auto"/>
          <w:sz w:val="22"/>
          <w:szCs w:val="22"/>
        </w:rPr>
        <w:t xml:space="preserve"> várias </w:t>
      </w:r>
      <w:r>
        <w:rPr>
          <w:rFonts w:ascii="Arial" w:eastAsiaTheme="minorHAnsi" w:hAnsi="Arial" w:cs="Arial"/>
          <w:color w:val="auto"/>
          <w:sz w:val="22"/>
          <w:szCs w:val="22"/>
        </w:rPr>
        <w:t>nacionalidades, exilados na Suíça, eram contrários ao envolvimento dos seus</w:t>
      </w:r>
      <w:r w:rsidR="008E34FA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>
        <w:rPr>
          <w:rFonts w:ascii="Arial" w:eastAsiaTheme="minorHAnsi" w:hAnsi="Arial" w:cs="Arial"/>
          <w:color w:val="auto"/>
          <w:sz w:val="22"/>
          <w:szCs w:val="22"/>
        </w:rPr>
        <w:t>próprios países</w:t>
      </w:r>
    </w:p>
    <w:p w:rsidR="006530CA" w:rsidRDefault="006530CA" w:rsidP="008E34FA">
      <w:pPr>
        <w:autoSpaceDE w:val="0"/>
        <w:autoSpaceDN w:val="0"/>
        <w:adjustRightInd w:val="0"/>
        <w:ind w:firstLine="709"/>
        <w:contextualSpacing w:val="0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>
        <w:rPr>
          <w:rFonts w:ascii="Arial" w:eastAsiaTheme="minorHAnsi" w:hAnsi="Arial" w:cs="Arial"/>
          <w:color w:val="auto"/>
          <w:sz w:val="22"/>
          <w:szCs w:val="22"/>
        </w:rPr>
        <w:t>na guerra.</w:t>
      </w:r>
    </w:p>
    <w:p w:rsidR="006530CA" w:rsidRDefault="006530CA" w:rsidP="008E34FA">
      <w:pPr>
        <w:autoSpaceDE w:val="0"/>
        <w:autoSpaceDN w:val="0"/>
        <w:adjustRightInd w:val="0"/>
        <w:ind w:firstLine="709"/>
        <w:contextualSpacing w:val="0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>
        <w:rPr>
          <w:rFonts w:ascii="Arial" w:eastAsiaTheme="minorHAnsi" w:hAnsi="Arial" w:cs="Arial"/>
          <w:color w:val="auto"/>
          <w:sz w:val="22"/>
          <w:szCs w:val="22"/>
        </w:rPr>
        <w:t>Fundaram um movimento literário para expressar suas decepções em relação à</w:t>
      </w:r>
      <w:r w:rsidR="008E34FA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>
        <w:rPr>
          <w:rFonts w:ascii="Arial" w:eastAsiaTheme="minorHAnsi" w:hAnsi="Arial" w:cs="Arial"/>
          <w:color w:val="auto"/>
          <w:sz w:val="22"/>
          <w:szCs w:val="22"/>
        </w:rPr>
        <w:t>incapacidade da ciências, religião, filosofia que se revelaram pouco eficazes em evitar a</w:t>
      </w:r>
      <w:r w:rsidR="008E34FA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>
        <w:rPr>
          <w:rFonts w:ascii="Arial" w:eastAsiaTheme="minorHAnsi" w:hAnsi="Arial" w:cs="Arial"/>
          <w:color w:val="auto"/>
          <w:sz w:val="22"/>
          <w:szCs w:val="22"/>
        </w:rPr>
        <w:t>destruição da Europa. A palavra Dada foi descoberta acidentalmente por Hugo Ball e por</w:t>
      </w:r>
      <w:r w:rsidR="008E34FA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>
        <w:rPr>
          <w:rFonts w:ascii="Arial" w:eastAsiaTheme="minorHAnsi" w:hAnsi="Arial" w:cs="Arial"/>
          <w:color w:val="auto"/>
          <w:sz w:val="22"/>
          <w:szCs w:val="22"/>
        </w:rPr>
        <w:t>Tzara Tristan num dicionário alemão-francês. Dada é uma palavra francesa que significa</w:t>
      </w:r>
      <w:r w:rsidR="008E34FA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>
        <w:rPr>
          <w:rFonts w:ascii="Arial" w:eastAsiaTheme="minorHAnsi" w:hAnsi="Arial" w:cs="Arial"/>
          <w:color w:val="auto"/>
          <w:sz w:val="22"/>
          <w:szCs w:val="22"/>
        </w:rPr>
        <w:t>na linguagem infantil "cavalo de pau". Esse nome escolhido não fazia sentido, assim</w:t>
      </w:r>
      <w:r w:rsidR="008E34FA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>
        <w:rPr>
          <w:rFonts w:ascii="Arial" w:eastAsiaTheme="minorHAnsi" w:hAnsi="Arial" w:cs="Arial"/>
          <w:color w:val="auto"/>
          <w:sz w:val="22"/>
          <w:szCs w:val="22"/>
        </w:rPr>
        <w:t>como a arte que perdera todo o sentido diante da irracionalidade da guerra.</w:t>
      </w:r>
    </w:p>
    <w:p w:rsidR="006530CA" w:rsidRDefault="006530CA" w:rsidP="008E34FA">
      <w:pPr>
        <w:autoSpaceDE w:val="0"/>
        <w:autoSpaceDN w:val="0"/>
        <w:adjustRightInd w:val="0"/>
        <w:ind w:firstLine="709"/>
        <w:contextualSpacing w:val="0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>
        <w:rPr>
          <w:rFonts w:ascii="Arial" w:eastAsiaTheme="minorHAnsi" w:hAnsi="Arial" w:cs="Arial"/>
          <w:color w:val="auto"/>
          <w:sz w:val="22"/>
          <w:szCs w:val="22"/>
        </w:rPr>
        <w:t>Sua proposta é que a arte ficasse solta das amarras racionalistas e fosse apenas o</w:t>
      </w:r>
      <w:r w:rsidR="008E34FA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>
        <w:rPr>
          <w:rFonts w:ascii="Arial" w:eastAsiaTheme="minorHAnsi" w:hAnsi="Arial" w:cs="Arial"/>
          <w:color w:val="auto"/>
          <w:sz w:val="22"/>
          <w:szCs w:val="22"/>
        </w:rPr>
        <w:t>resultado do automatismo psíquico, selecionado e combinando elementos por acaso.</w:t>
      </w:r>
      <w:r w:rsidR="008E34FA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>
        <w:rPr>
          <w:rFonts w:ascii="Arial" w:eastAsiaTheme="minorHAnsi" w:hAnsi="Arial" w:cs="Arial"/>
          <w:color w:val="auto"/>
          <w:sz w:val="22"/>
          <w:szCs w:val="22"/>
        </w:rPr>
        <w:t>Sendo a negação total da cultura, o Dadaísmo defende o absurdo, a incoerência, a</w:t>
      </w:r>
      <w:r w:rsidR="008E34FA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>
        <w:rPr>
          <w:rFonts w:ascii="Arial" w:eastAsiaTheme="minorHAnsi" w:hAnsi="Arial" w:cs="Arial"/>
          <w:color w:val="auto"/>
          <w:sz w:val="22"/>
          <w:szCs w:val="22"/>
        </w:rPr>
        <w:t>desordem, o caos. Politicamente, firma-se como um protesto contra uma civilização que</w:t>
      </w:r>
      <w:r w:rsidR="008E34FA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>
        <w:rPr>
          <w:rFonts w:ascii="Arial" w:eastAsiaTheme="minorHAnsi" w:hAnsi="Arial" w:cs="Arial"/>
          <w:color w:val="auto"/>
          <w:sz w:val="22"/>
          <w:szCs w:val="22"/>
        </w:rPr>
        <w:t>não conseguiria evitar a guerra.</w:t>
      </w:r>
    </w:p>
    <w:p w:rsidR="006530CA" w:rsidRDefault="006530CA" w:rsidP="008E34FA">
      <w:pPr>
        <w:autoSpaceDE w:val="0"/>
        <w:autoSpaceDN w:val="0"/>
        <w:adjustRightInd w:val="0"/>
        <w:ind w:firstLine="709"/>
        <w:contextualSpacing w:val="0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>
        <w:rPr>
          <w:rFonts w:ascii="Arial" w:eastAsiaTheme="minorHAnsi" w:hAnsi="Arial" w:cs="Arial"/>
          <w:color w:val="auto"/>
          <w:sz w:val="22"/>
          <w:szCs w:val="22"/>
        </w:rPr>
        <w:t>Ready-Made significa confeccionado, pronto. Expressão criada em 1913 pelo</w:t>
      </w:r>
      <w:r w:rsidR="008E34FA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>
        <w:rPr>
          <w:rFonts w:ascii="Arial" w:eastAsiaTheme="minorHAnsi" w:hAnsi="Arial" w:cs="Arial"/>
          <w:color w:val="auto"/>
          <w:sz w:val="22"/>
          <w:szCs w:val="22"/>
        </w:rPr>
        <w:t>artista francês Marcel Duchamp para designar qualquer objeto manufaturado de consumo</w:t>
      </w:r>
      <w:r w:rsidR="008E34FA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>
        <w:rPr>
          <w:rFonts w:ascii="Arial" w:eastAsiaTheme="minorHAnsi" w:hAnsi="Arial" w:cs="Arial"/>
          <w:color w:val="auto"/>
          <w:sz w:val="22"/>
          <w:szCs w:val="22"/>
        </w:rPr>
        <w:t>popular, tratado como objeto de arte por opção do artista.</w:t>
      </w:r>
    </w:p>
    <w:p w:rsidR="006530CA" w:rsidRDefault="006530CA" w:rsidP="008E34FA">
      <w:pPr>
        <w:autoSpaceDE w:val="0"/>
        <w:autoSpaceDN w:val="0"/>
        <w:adjustRightInd w:val="0"/>
        <w:ind w:firstLine="709"/>
        <w:contextualSpacing w:val="0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>
        <w:rPr>
          <w:rFonts w:ascii="Arial" w:eastAsiaTheme="minorHAnsi" w:hAnsi="Arial" w:cs="Arial"/>
          <w:color w:val="auto"/>
          <w:sz w:val="22"/>
          <w:szCs w:val="22"/>
        </w:rPr>
        <w:t>O fim do Dada como atividade de grupo ocorreu por volta de 1921.</w:t>
      </w:r>
    </w:p>
    <w:p w:rsidR="008E34FA" w:rsidRDefault="008E34FA" w:rsidP="008E34FA">
      <w:pPr>
        <w:autoSpaceDE w:val="0"/>
        <w:autoSpaceDN w:val="0"/>
        <w:adjustRightInd w:val="0"/>
        <w:ind w:firstLine="709"/>
        <w:contextualSpacing w:val="0"/>
        <w:rPr>
          <w:rFonts w:ascii="Arial" w:eastAsiaTheme="minorHAnsi" w:hAnsi="Arial" w:cs="Arial"/>
          <w:color w:val="auto"/>
          <w:sz w:val="22"/>
          <w:szCs w:val="22"/>
        </w:rPr>
      </w:pPr>
    </w:p>
    <w:p w:rsidR="006530CA" w:rsidRPr="008E34FA" w:rsidRDefault="006530CA" w:rsidP="006530CA">
      <w:pPr>
        <w:autoSpaceDE w:val="0"/>
        <w:autoSpaceDN w:val="0"/>
        <w:adjustRightInd w:val="0"/>
        <w:spacing w:line="240" w:lineRule="auto"/>
        <w:contextualSpacing w:val="0"/>
        <w:rPr>
          <w:rFonts w:ascii="Arial" w:eastAsiaTheme="minorHAnsi" w:hAnsi="Arial" w:cs="Arial"/>
          <w:b/>
          <w:color w:val="auto"/>
          <w:sz w:val="22"/>
          <w:szCs w:val="22"/>
        </w:rPr>
      </w:pPr>
      <w:r w:rsidRPr="008E34FA">
        <w:rPr>
          <w:rFonts w:ascii="Arial" w:eastAsiaTheme="minorHAnsi" w:hAnsi="Arial" w:cs="Arial"/>
          <w:b/>
          <w:color w:val="auto"/>
          <w:sz w:val="22"/>
          <w:szCs w:val="22"/>
        </w:rPr>
        <w:t>Principais artistas:</w:t>
      </w:r>
    </w:p>
    <w:p w:rsidR="008E34FA" w:rsidRDefault="008E34FA" w:rsidP="006530CA">
      <w:pPr>
        <w:autoSpaceDE w:val="0"/>
        <w:autoSpaceDN w:val="0"/>
        <w:adjustRightInd w:val="0"/>
        <w:spacing w:line="240" w:lineRule="auto"/>
        <w:contextualSpacing w:val="0"/>
        <w:rPr>
          <w:rFonts w:ascii="Arial" w:eastAsiaTheme="minorHAnsi" w:hAnsi="Arial" w:cs="Arial"/>
          <w:color w:val="auto"/>
          <w:sz w:val="22"/>
          <w:szCs w:val="22"/>
        </w:rPr>
      </w:pPr>
    </w:p>
    <w:p w:rsidR="006530CA" w:rsidRPr="008E34FA" w:rsidRDefault="00551E57" w:rsidP="008E34FA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>
        <w:rPr>
          <w:rFonts w:ascii="Arial" w:eastAsiaTheme="minorHAnsi" w:hAnsi="Arial" w:cs="Arial"/>
          <w:b/>
          <w:noProof/>
          <w:color w:val="auto"/>
          <w:sz w:val="22"/>
          <w:szCs w:val="22"/>
          <w:lang w:eastAsia="pt-BR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page">
              <wp:posOffset>5953125</wp:posOffset>
            </wp:positionH>
            <wp:positionV relativeFrom="page">
              <wp:posOffset>7553325</wp:posOffset>
            </wp:positionV>
            <wp:extent cx="1276350" cy="1800225"/>
            <wp:effectExtent l="19050" t="0" r="0" b="0"/>
            <wp:wrapNone/>
            <wp:docPr id="5" name="rg_hi" descr="http://t0.gstatic.com/images?q=tbn:ANd9GcSdQJVyz8nLKk6XMQAFpaSoSQIs2EPkVCvXGriNvOKx-iJQoAVJu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dQJVyz8nLKk6XMQAFpaSoSQIs2EPkVCvXGriNvOKx-iJQoAVJu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4FA">
        <w:rPr>
          <w:rFonts w:ascii="Arial" w:eastAsiaTheme="minorHAnsi" w:hAnsi="Arial" w:cs="Arial"/>
          <w:b/>
          <w:noProof/>
          <w:color w:val="auto"/>
          <w:sz w:val="22"/>
          <w:szCs w:val="22"/>
          <w:lang w:eastAsia="pt-BR"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6410325</wp:posOffset>
            </wp:positionV>
            <wp:extent cx="1114425" cy="1323975"/>
            <wp:effectExtent l="19050" t="0" r="9525" b="0"/>
            <wp:wrapTight wrapText="bothSides">
              <wp:wrapPolygon edited="0">
                <wp:start x="-369" y="0"/>
                <wp:lineTo x="-369" y="21445"/>
                <wp:lineTo x="21785" y="21445"/>
                <wp:lineTo x="21785" y="0"/>
                <wp:lineTo x="-369" y="0"/>
              </wp:wrapPolygon>
            </wp:wrapTight>
            <wp:docPr id="1" name="rg_hi" descr="http://t0.gstatic.com/images?q=tbn:ANd9GcSR8NE9CGYAfVgpDJKeXvp6049_KdxAihos5-7zJ4XmxrtiPvGp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R8NE9CGYAfVgpDJKeXvp6049_KdxAihos5-7zJ4XmxrtiPvGp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0CA" w:rsidRPr="008E34FA">
        <w:rPr>
          <w:rFonts w:ascii="Arial" w:eastAsiaTheme="minorHAnsi" w:hAnsi="Arial" w:cs="Arial"/>
          <w:b/>
          <w:color w:val="auto"/>
          <w:sz w:val="22"/>
          <w:szCs w:val="22"/>
        </w:rPr>
        <w:t>Marcel Duchamp</w:t>
      </w:r>
      <w:r w:rsidR="006530CA" w:rsidRPr="008E34FA">
        <w:rPr>
          <w:rFonts w:ascii="Arial" w:eastAsiaTheme="minorHAnsi" w:hAnsi="Arial" w:cs="Arial"/>
          <w:color w:val="auto"/>
          <w:sz w:val="22"/>
          <w:szCs w:val="22"/>
        </w:rPr>
        <w:t xml:space="preserve"> (1887-1968), pintor e escultor francês, sua arte abriu caminho</w:t>
      </w:r>
      <w:r w:rsidR="008E34FA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6530CA" w:rsidRPr="008E34FA">
        <w:rPr>
          <w:rFonts w:ascii="Arial" w:eastAsiaTheme="minorHAnsi" w:hAnsi="Arial" w:cs="Arial"/>
          <w:color w:val="auto"/>
          <w:sz w:val="22"/>
          <w:szCs w:val="22"/>
        </w:rPr>
        <w:t>para movimentos como a pop art e a op art das décadas de 1950 e 1960. Reinterpretou o</w:t>
      </w:r>
      <w:r w:rsidR="008E34FA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6530CA" w:rsidRPr="008E34FA">
        <w:rPr>
          <w:rFonts w:ascii="Arial" w:eastAsiaTheme="minorHAnsi" w:hAnsi="Arial" w:cs="Arial"/>
          <w:color w:val="auto"/>
          <w:sz w:val="22"/>
          <w:szCs w:val="22"/>
        </w:rPr>
        <w:t>cubismo a sua maneira, interessando-se pelo movimento das formas.</w:t>
      </w:r>
      <w:r w:rsidR="008E34FA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6530CA" w:rsidRPr="008E34FA">
        <w:rPr>
          <w:rFonts w:ascii="Arial" w:eastAsiaTheme="minorHAnsi" w:hAnsi="Arial" w:cs="Arial"/>
          <w:color w:val="auto"/>
          <w:sz w:val="22"/>
          <w:szCs w:val="22"/>
        </w:rPr>
        <w:t>O experimentalismo e a provocação o conduziram a idéias radicais em arte, antes do</w:t>
      </w:r>
      <w:r w:rsidR="008E34FA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6530CA" w:rsidRPr="008E34FA">
        <w:rPr>
          <w:rFonts w:ascii="Arial" w:eastAsiaTheme="minorHAnsi" w:hAnsi="Arial" w:cs="Arial"/>
          <w:color w:val="auto"/>
          <w:sz w:val="22"/>
          <w:szCs w:val="22"/>
        </w:rPr>
        <w:t>surgimento do grupo Dada (Zurique, 1916). Criou os ready-mades, objetos escolhidos ao</w:t>
      </w:r>
      <w:r w:rsidR="008E34FA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6530CA" w:rsidRPr="008E34FA">
        <w:rPr>
          <w:rFonts w:ascii="Arial" w:eastAsiaTheme="minorHAnsi" w:hAnsi="Arial" w:cs="Arial"/>
          <w:color w:val="auto"/>
          <w:sz w:val="22"/>
          <w:szCs w:val="22"/>
        </w:rPr>
        <w:t>acaso, e que, após leve intervenção e receberem um título, adquiriam a condição de</w:t>
      </w:r>
      <w:r w:rsidR="008E34FA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6530CA" w:rsidRPr="008E34FA">
        <w:rPr>
          <w:rFonts w:ascii="Arial" w:eastAsiaTheme="minorHAnsi" w:hAnsi="Arial" w:cs="Arial"/>
          <w:color w:val="auto"/>
          <w:sz w:val="22"/>
          <w:szCs w:val="22"/>
        </w:rPr>
        <w:t>objeto de arte.</w:t>
      </w:r>
      <w:r w:rsidR="008E34FA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6530CA" w:rsidRPr="008E34FA">
        <w:rPr>
          <w:rFonts w:ascii="Arial" w:eastAsiaTheme="minorHAnsi" w:hAnsi="Arial" w:cs="Arial"/>
          <w:color w:val="auto"/>
          <w:sz w:val="22"/>
          <w:szCs w:val="22"/>
        </w:rPr>
        <w:t>Em 1917 foi rejeitado ao enviar a uma mostra um urinol de louça que chamou de</w:t>
      </w:r>
      <w:r w:rsidR="008E34FA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6530CA" w:rsidRPr="008E34FA">
        <w:rPr>
          <w:rFonts w:ascii="Arial" w:eastAsiaTheme="minorHAnsi" w:hAnsi="Arial" w:cs="Arial"/>
          <w:color w:val="auto"/>
          <w:sz w:val="22"/>
          <w:szCs w:val="22"/>
        </w:rPr>
        <w:t>"Fonte". Depois fez interferências (pintou bigodes na Mona Lisa, para demonstrar seu</w:t>
      </w:r>
      <w:r w:rsidR="008E34FA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6530CA" w:rsidRPr="008E34FA">
        <w:rPr>
          <w:rFonts w:ascii="Arial" w:eastAsiaTheme="minorHAnsi" w:hAnsi="Arial" w:cs="Arial"/>
          <w:color w:val="auto"/>
          <w:sz w:val="22"/>
          <w:szCs w:val="22"/>
        </w:rPr>
        <w:t>desprezo pela arte tradicional), inventou mecanismos ópticos.</w:t>
      </w:r>
    </w:p>
    <w:p w:rsidR="008E34FA" w:rsidRDefault="008E34FA" w:rsidP="008E34FA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auto"/>
          <w:sz w:val="22"/>
          <w:szCs w:val="22"/>
        </w:rPr>
      </w:pPr>
    </w:p>
    <w:p w:rsidR="00551E57" w:rsidRDefault="006530CA" w:rsidP="008E34FA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8E34FA">
        <w:rPr>
          <w:rFonts w:ascii="Arial" w:eastAsiaTheme="minorHAnsi" w:hAnsi="Arial" w:cs="Arial"/>
          <w:b/>
          <w:color w:val="auto"/>
          <w:sz w:val="22"/>
          <w:szCs w:val="22"/>
        </w:rPr>
        <w:t>François Picabia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 xml:space="preserve"> (1879-1953), pintor e escritor francês. Envolveu-se</w:t>
      </w:r>
      <w:r w:rsidR="00551E57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sucessivamente com os principais movimentos estéticos do início do século XX, como</w:t>
      </w:r>
      <w:r w:rsidR="00551E57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cubismo, surrealismo e</w:t>
      </w:r>
    </w:p>
    <w:p w:rsidR="00551E57" w:rsidRDefault="006530CA" w:rsidP="008E34FA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8E34FA">
        <w:rPr>
          <w:rFonts w:ascii="Arial" w:eastAsiaTheme="minorHAnsi" w:hAnsi="Arial" w:cs="Arial"/>
          <w:color w:val="auto"/>
          <w:sz w:val="22"/>
          <w:szCs w:val="22"/>
        </w:rPr>
        <w:t>dadaísmo. Colaborou com Tristan Tzara na revista Dada.</w:t>
      </w:r>
      <w:r w:rsidR="00551E57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Suas primeiras pinturas</w:t>
      </w:r>
    </w:p>
    <w:p w:rsidR="00551E57" w:rsidRDefault="006530CA" w:rsidP="008E34FA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8E34FA">
        <w:rPr>
          <w:rFonts w:ascii="Arial" w:eastAsiaTheme="minorHAnsi" w:hAnsi="Arial" w:cs="Arial"/>
          <w:color w:val="auto"/>
          <w:sz w:val="22"/>
          <w:szCs w:val="22"/>
        </w:rPr>
        <w:t>cubistas, eram mais próximas de Léger do que de Picasso,</w:t>
      </w:r>
      <w:r w:rsidR="00551E57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são exuberantes nas</w:t>
      </w:r>
    </w:p>
    <w:p w:rsidR="00551E57" w:rsidRDefault="006530CA" w:rsidP="008E34FA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8E34FA">
        <w:rPr>
          <w:rFonts w:ascii="Arial" w:eastAsiaTheme="minorHAnsi" w:hAnsi="Arial" w:cs="Arial"/>
          <w:color w:val="auto"/>
          <w:sz w:val="22"/>
          <w:szCs w:val="22"/>
        </w:rPr>
        <w:t>cores e sugerem formas metálicas que se encaixam umas nas</w:t>
      </w:r>
      <w:r w:rsidR="00551E57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 xml:space="preserve">outras. Formas e cores </w:t>
      </w:r>
    </w:p>
    <w:p w:rsidR="00551E57" w:rsidRDefault="006530CA" w:rsidP="008E34FA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8E34FA">
        <w:rPr>
          <w:rFonts w:ascii="Arial" w:eastAsiaTheme="minorHAnsi" w:hAnsi="Arial" w:cs="Arial"/>
          <w:color w:val="auto"/>
          <w:sz w:val="22"/>
          <w:szCs w:val="22"/>
        </w:rPr>
        <w:t>tornaram-se a seguir mais discretas, até que por volta de 1916 o</w:t>
      </w:r>
      <w:r w:rsidR="00551E57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artista se concentrou</w:t>
      </w:r>
    </w:p>
    <w:p w:rsidR="00551E57" w:rsidRDefault="006530CA" w:rsidP="008E34FA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8E34FA">
        <w:rPr>
          <w:rFonts w:ascii="Arial" w:eastAsiaTheme="minorHAnsi" w:hAnsi="Arial" w:cs="Arial"/>
          <w:color w:val="auto"/>
          <w:sz w:val="22"/>
          <w:szCs w:val="22"/>
        </w:rPr>
        <w:t>nos engenhos mecânicos do dadaísmo, de índole satírica.</w:t>
      </w:r>
      <w:r w:rsidR="00551E57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 xml:space="preserve">Depois de 1927, </w:t>
      </w:r>
    </w:p>
    <w:p w:rsidR="00551E57" w:rsidRDefault="006530CA" w:rsidP="008E34FA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8E34FA">
        <w:rPr>
          <w:rFonts w:ascii="Arial" w:eastAsiaTheme="minorHAnsi" w:hAnsi="Arial" w:cs="Arial"/>
          <w:color w:val="auto"/>
          <w:sz w:val="22"/>
          <w:szCs w:val="22"/>
        </w:rPr>
        <w:t>abandonou a abstração pura que praticara por anos e criou pinturas</w:t>
      </w:r>
      <w:r w:rsidR="00551E57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baseadas na figura</w:t>
      </w:r>
    </w:p>
    <w:p w:rsidR="006530CA" w:rsidRPr="008E34FA" w:rsidRDefault="006530CA" w:rsidP="008E34FA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8E34FA">
        <w:rPr>
          <w:rFonts w:ascii="Arial" w:eastAsiaTheme="minorHAnsi" w:hAnsi="Arial" w:cs="Arial"/>
          <w:color w:val="auto"/>
          <w:sz w:val="22"/>
          <w:szCs w:val="22"/>
        </w:rPr>
        <w:t>humana, com a superposição de formas lineares e transparentes.</w:t>
      </w:r>
    </w:p>
    <w:p w:rsidR="006530CA" w:rsidRPr="008E34FA" w:rsidRDefault="006530CA" w:rsidP="008E34FA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auto"/>
          <w:sz w:val="22"/>
          <w:szCs w:val="22"/>
        </w:rPr>
      </w:pPr>
    </w:p>
    <w:p w:rsidR="006530CA" w:rsidRPr="008E34FA" w:rsidRDefault="00551E57" w:rsidP="008E34FA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>
        <w:rPr>
          <w:rFonts w:ascii="Arial" w:eastAsiaTheme="minorHAnsi" w:hAnsi="Arial" w:cs="Arial"/>
          <w:b/>
          <w:noProof/>
          <w:color w:val="auto"/>
          <w:sz w:val="22"/>
          <w:szCs w:val="22"/>
          <w:lang w:eastAsia="pt-BR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page">
              <wp:posOffset>5648325</wp:posOffset>
            </wp:positionH>
            <wp:positionV relativeFrom="page">
              <wp:posOffset>857250</wp:posOffset>
            </wp:positionV>
            <wp:extent cx="1473200" cy="1781810"/>
            <wp:effectExtent l="19050" t="0" r="0" b="0"/>
            <wp:wrapTight wrapText="bothSides">
              <wp:wrapPolygon edited="0">
                <wp:start x="-279" y="0"/>
                <wp:lineTo x="-279" y="21477"/>
                <wp:lineTo x="21507" y="21477"/>
                <wp:lineTo x="21507" y="0"/>
                <wp:lineTo x="-279" y="0"/>
              </wp:wrapPolygon>
            </wp:wrapTight>
            <wp:docPr id="4" name="rg_hi" descr="http://t2.gstatic.com/images?q=tbn:ANd9GcQGHHctgTtB8HbHn6LlYiX8pVVVHrNTVP9g2Hc_jVa1Tk72J3utk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GHHctgTtB8HbHn6LlYiX8pVVVHrNTVP9g2Hc_jVa1Tk72J3utk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78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0CA" w:rsidRPr="00551E57">
        <w:rPr>
          <w:rFonts w:ascii="Arial" w:eastAsiaTheme="minorHAnsi" w:hAnsi="Arial" w:cs="Arial"/>
          <w:b/>
          <w:color w:val="auto"/>
          <w:sz w:val="22"/>
          <w:szCs w:val="22"/>
        </w:rPr>
        <w:t>Max Ernest</w:t>
      </w:r>
      <w:r w:rsidR="006530CA" w:rsidRPr="008E34FA">
        <w:rPr>
          <w:rFonts w:ascii="Arial" w:eastAsiaTheme="minorHAnsi" w:hAnsi="Arial" w:cs="Arial"/>
          <w:color w:val="auto"/>
          <w:sz w:val="22"/>
          <w:szCs w:val="22"/>
        </w:rPr>
        <w:t xml:space="preserve"> (1891-1976), pintor alemão, adepto do irracional e do onírico e do</w:t>
      </w:r>
    </w:p>
    <w:p w:rsidR="006530CA" w:rsidRPr="008E34FA" w:rsidRDefault="006530CA" w:rsidP="008E34FA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8E34FA">
        <w:rPr>
          <w:rFonts w:ascii="Arial" w:eastAsiaTheme="minorHAnsi" w:hAnsi="Arial" w:cs="Arial"/>
          <w:color w:val="auto"/>
          <w:sz w:val="22"/>
          <w:szCs w:val="22"/>
        </w:rPr>
        <w:t>inconsciente, esteve envolvido em outros movimentos artísticos, criando técnicas em</w:t>
      </w:r>
      <w:r w:rsidR="00551E57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pintura e escultura. No Dadaímo contribuiu com colagens e fotomontagens, composições</w:t>
      </w:r>
      <w:r w:rsidR="00551E57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que sugerem a múltipla identidade dos objetos por ele escolhidos para tema. Inventou</w:t>
      </w:r>
      <w:r w:rsidR="00551E57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técnicas como a decalcomania e o frottage, que consiste em aplicar uma folha de papel</w:t>
      </w:r>
      <w:r w:rsidR="00551E57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sobre uma superfície rugosa, como a madeira de veios salientes, e esfregar um lápis de</w:t>
      </w:r>
      <w:r w:rsidR="00551E57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cor ou grafita, de modo que o papel adquira o aspecto da superfície posta debaixo dele.</w:t>
      </w:r>
      <w:r w:rsidR="00551E57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Como o artista não tinha controle sobre o quadro que estava criando, o frottage também</w:t>
      </w:r>
      <w:r w:rsidR="00551E57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era considerado um método que dava acesso ao inconsciente.</w:t>
      </w:r>
    </w:p>
    <w:p w:rsidR="00551E57" w:rsidRDefault="00551E57" w:rsidP="008E34FA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auto"/>
          <w:sz w:val="22"/>
          <w:szCs w:val="22"/>
        </w:rPr>
      </w:pPr>
    </w:p>
    <w:p w:rsidR="006530CA" w:rsidRPr="008E34FA" w:rsidRDefault="00551E57" w:rsidP="008E34FA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>
        <w:rPr>
          <w:rFonts w:ascii="Arial" w:eastAsiaTheme="minorHAnsi" w:hAnsi="Arial" w:cs="Arial"/>
          <w:b/>
          <w:noProof/>
          <w:color w:val="auto"/>
          <w:sz w:val="22"/>
          <w:szCs w:val="22"/>
          <w:lang w:eastAsia="pt-BR"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3152140</wp:posOffset>
            </wp:positionV>
            <wp:extent cx="1933575" cy="1285875"/>
            <wp:effectExtent l="19050" t="0" r="9525" b="0"/>
            <wp:wrapTight wrapText="bothSides">
              <wp:wrapPolygon edited="0">
                <wp:start x="-213" y="0"/>
                <wp:lineTo x="-213" y="21440"/>
                <wp:lineTo x="21706" y="21440"/>
                <wp:lineTo x="21706" y="0"/>
                <wp:lineTo x="-213" y="0"/>
              </wp:wrapPolygon>
            </wp:wrapTight>
            <wp:docPr id="11" name="rg_hi" descr="http://t0.gstatic.com/images?q=tbn:ANd9GcTHShSGCnt4v-QcMEe4f_W3sGtzWrmqEq0QEbhoZZPBQVRras2pqQ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HShSGCnt4v-QcMEe4f_W3sGtzWrmqEq0QEbhoZZPBQVRras2pqQ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0CA" w:rsidRPr="00551E57">
        <w:rPr>
          <w:rFonts w:ascii="Arial" w:eastAsiaTheme="minorHAnsi" w:hAnsi="Arial" w:cs="Arial"/>
          <w:b/>
          <w:color w:val="auto"/>
          <w:sz w:val="22"/>
          <w:szCs w:val="22"/>
        </w:rPr>
        <w:t>Man Ray</w:t>
      </w:r>
      <w:r w:rsidR="006530CA" w:rsidRPr="008E34FA">
        <w:rPr>
          <w:rFonts w:ascii="Arial" w:eastAsiaTheme="minorHAnsi" w:hAnsi="Arial" w:cs="Arial"/>
          <w:color w:val="auto"/>
          <w:sz w:val="22"/>
          <w:szCs w:val="22"/>
        </w:rPr>
        <w:t xml:space="preserve"> (1890-1976), fotógrafo e pintor norte-americano, em 1915 conhece o</w:t>
      </w:r>
    </w:p>
    <w:p w:rsidR="006530CA" w:rsidRDefault="006530CA" w:rsidP="008E34FA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8E34FA">
        <w:rPr>
          <w:rFonts w:ascii="Arial" w:eastAsiaTheme="minorHAnsi" w:hAnsi="Arial" w:cs="Arial"/>
          <w:color w:val="auto"/>
          <w:sz w:val="22"/>
          <w:szCs w:val="22"/>
        </w:rPr>
        <w:t xml:space="preserve">pintor francês Marcel </w:t>
      </w:r>
      <w:r w:rsidR="00551E57">
        <w:rPr>
          <w:rFonts w:ascii="Arial" w:eastAsiaTheme="minorHAnsi" w:hAnsi="Arial" w:cs="Arial"/>
          <w:color w:val="auto"/>
          <w:sz w:val="22"/>
          <w:szCs w:val="22"/>
        </w:rPr>
        <w:t xml:space="preserve">Duchamp, com quem funda o grupo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dadá nova-iorquino. Em 1921</w:t>
      </w:r>
      <w:r w:rsidR="00551E57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contata com o movimento surrealista na pintura. Trabalha como fotógrafo para financiar a</w:t>
      </w:r>
      <w:r w:rsidR="00551E57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pintura e, com a nova atividade, desenvolve a sua arte, a raiografia, ou fotograma, criando</w:t>
      </w:r>
      <w:r w:rsidR="00551E57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imagens abstratas (obtidas sem o auxílio da câmara) mas com a exposição à luz de</w:t>
      </w:r>
      <w:r w:rsidR="00551E57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objetos previamente dispersos sobre o papel fotográfico.</w:t>
      </w:r>
    </w:p>
    <w:p w:rsidR="00551E57" w:rsidRPr="008E34FA" w:rsidRDefault="00551E57" w:rsidP="008E34FA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auto"/>
          <w:sz w:val="22"/>
          <w:szCs w:val="22"/>
        </w:rPr>
      </w:pPr>
    </w:p>
    <w:p w:rsidR="006530CA" w:rsidRPr="00551E57" w:rsidRDefault="006530CA" w:rsidP="008E34FA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b/>
          <w:color w:val="auto"/>
          <w:sz w:val="22"/>
          <w:szCs w:val="22"/>
        </w:rPr>
      </w:pPr>
      <w:r w:rsidRPr="00551E57">
        <w:rPr>
          <w:rFonts w:ascii="Arial" w:eastAsiaTheme="minorHAnsi" w:hAnsi="Arial" w:cs="Arial"/>
          <w:b/>
          <w:color w:val="auto"/>
          <w:sz w:val="22"/>
          <w:szCs w:val="22"/>
        </w:rPr>
        <w:t>SURREALISMO</w:t>
      </w:r>
    </w:p>
    <w:p w:rsidR="00551E57" w:rsidRDefault="00551E57" w:rsidP="008E34FA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auto"/>
          <w:sz w:val="22"/>
          <w:szCs w:val="22"/>
        </w:rPr>
      </w:pPr>
    </w:p>
    <w:p w:rsidR="006530CA" w:rsidRPr="008E34FA" w:rsidRDefault="006530CA" w:rsidP="00B10BD5">
      <w:pPr>
        <w:autoSpaceDE w:val="0"/>
        <w:autoSpaceDN w:val="0"/>
        <w:adjustRightInd w:val="0"/>
        <w:ind w:firstLine="709"/>
        <w:contextualSpacing w:val="0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8E34FA">
        <w:rPr>
          <w:rFonts w:ascii="Arial" w:eastAsiaTheme="minorHAnsi" w:hAnsi="Arial" w:cs="Arial"/>
          <w:color w:val="auto"/>
          <w:sz w:val="22"/>
          <w:szCs w:val="22"/>
        </w:rPr>
        <w:t>Nas duas primeiras décadas do século XX, os estudos psicanalíticos de Freud e as</w:t>
      </w:r>
      <w:r w:rsidR="00551E57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incertezas políticas criaram um clima favorável para o desenvolvimento de uma arte que</w:t>
      </w:r>
      <w:r w:rsidR="00551E57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criticava a cultura européia e a frágil condição humana diante de um mundo cada vez</w:t>
      </w:r>
      <w:r w:rsidR="00B10BD5">
        <w:rPr>
          <w:rFonts w:ascii="Arial" w:eastAsiaTheme="minorHAnsi" w:hAnsi="Arial" w:cs="Arial"/>
          <w:color w:val="auto"/>
          <w:sz w:val="22"/>
          <w:szCs w:val="22"/>
        </w:rPr>
        <w:t xml:space="preserve"> mais complexo.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Surgem movimentos estéticos que interferem de maneira fantasiosa na</w:t>
      </w:r>
      <w:r w:rsidR="00B10BD5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realidade.</w:t>
      </w:r>
    </w:p>
    <w:p w:rsidR="006530CA" w:rsidRPr="008E34FA" w:rsidRDefault="006530CA" w:rsidP="00B10BD5">
      <w:pPr>
        <w:autoSpaceDE w:val="0"/>
        <w:autoSpaceDN w:val="0"/>
        <w:adjustRightInd w:val="0"/>
        <w:ind w:firstLine="709"/>
        <w:contextualSpacing w:val="0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8E34FA">
        <w:rPr>
          <w:rFonts w:ascii="Arial" w:eastAsiaTheme="minorHAnsi" w:hAnsi="Arial" w:cs="Arial"/>
          <w:color w:val="auto"/>
          <w:sz w:val="22"/>
          <w:szCs w:val="22"/>
        </w:rPr>
        <w:t>O surrealismo foi por excelência a corrente artística moderna da representação do</w:t>
      </w:r>
      <w:r w:rsidR="00B10BD5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irracional e do subconsciente. Suas origens devem ser buscadas no dadaísmo e na</w:t>
      </w:r>
      <w:r w:rsidR="00B10BD5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pintura metafísica de Giorgio De Chirico.</w:t>
      </w:r>
    </w:p>
    <w:p w:rsidR="006530CA" w:rsidRPr="008E34FA" w:rsidRDefault="006530CA" w:rsidP="00B10BD5">
      <w:pPr>
        <w:autoSpaceDE w:val="0"/>
        <w:autoSpaceDN w:val="0"/>
        <w:adjustRightInd w:val="0"/>
        <w:ind w:firstLine="709"/>
        <w:contextualSpacing w:val="0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8E34FA">
        <w:rPr>
          <w:rFonts w:ascii="Arial" w:eastAsiaTheme="minorHAnsi" w:hAnsi="Arial" w:cs="Arial"/>
          <w:color w:val="auto"/>
          <w:sz w:val="22"/>
          <w:szCs w:val="22"/>
        </w:rPr>
        <w:t>Este movimento artístico surge todas às vezes que a imaginação se manifesta</w:t>
      </w:r>
      <w:r w:rsidR="00B10BD5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livremente, sem o freio do espírito crítico, o que vale é o impulso psíquico. Os surrealistas</w:t>
      </w:r>
      <w:r w:rsidR="00B10BD5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deixam o mundo real para penetrarem no irreal, pois a emoção mais profunda do ser tem</w:t>
      </w:r>
      <w:r w:rsidR="00B10BD5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todas as possibilidades de se expressar apenas com a aproximação do fantástico, no</w:t>
      </w:r>
      <w:r w:rsidR="00B10BD5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ponto onde a razão humana perde o controle.</w:t>
      </w:r>
    </w:p>
    <w:p w:rsidR="006530CA" w:rsidRPr="008E34FA" w:rsidRDefault="006530CA" w:rsidP="00B10BD5">
      <w:pPr>
        <w:autoSpaceDE w:val="0"/>
        <w:autoSpaceDN w:val="0"/>
        <w:adjustRightInd w:val="0"/>
        <w:ind w:firstLine="709"/>
        <w:contextualSpacing w:val="0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8E34FA">
        <w:rPr>
          <w:rFonts w:ascii="Arial" w:eastAsiaTheme="minorHAnsi" w:hAnsi="Arial" w:cs="Arial"/>
          <w:color w:val="auto"/>
          <w:sz w:val="22"/>
          <w:szCs w:val="22"/>
        </w:rPr>
        <w:t>A publicação do Manifesto do Surrealismo, assinado por André Breton em outubro</w:t>
      </w:r>
      <w:r w:rsidR="00B10BD5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de 1924, marcou historicamente o nascimento do movimento. Nele se propunha a</w:t>
      </w:r>
      <w:r w:rsidR="00B10BD5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restauração dos sentimentos humanos e do instinto como ponto de partida para uma nova</w:t>
      </w:r>
      <w:r w:rsidR="00B10BD5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linguagem artística. Para isso era preciso que o homem tivesse uma visão totalmente</w:t>
      </w:r>
      <w:r w:rsidR="00B10BD5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introspectiva de si mesmo e encontrasse esse ponto do espírito no qual a realidade</w:t>
      </w:r>
      <w:r w:rsidR="00B10BD5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interna e externa são percebidas totalmente isentas de contradições.</w:t>
      </w:r>
    </w:p>
    <w:p w:rsidR="006530CA" w:rsidRPr="008E34FA" w:rsidRDefault="006530CA" w:rsidP="00B10BD5">
      <w:pPr>
        <w:autoSpaceDE w:val="0"/>
        <w:autoSpaceDN w:val="0"/>
        <w:adjustRightInd w:val="0"/>
        <w:ind w:firstLine="709"/>
        <w:contextualSpacing w:val="0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8E34FA">
        <w:rPr>
          <w:rFonts w:ascii="Arial" w:eastAsiaTheme="minorHAnsi" w:hAnsi="Arial" w:cs="Arial"/>
          <w:color w:val="auto"/>
          <w:sz w:val="22"/>
          <w:szCs w:val="22"/>
        </w:rPr>
        <w:t>A livre associação e a análise dos sonhos, ambos os métodos da psicanálise</w:t>
      </w:r>
      <w:r w:rsidR="00B10BD5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freudiana, transformaram-se nos procedimentos básicos do surrealismo, embora</w:t>
      </w:r>
      <w:r w:rsidR="00B10BD5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aplicados a seu modo. Por meio do automatismo, ou seja, qualquer forma de expressão</w:t>
      </w:r>
      <w:r w:rsidR="00B10BD5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em que a mente não exercesse nenhum tipo de controle, os surrealistas</w:t>
      </w:r>
      <w:r w:rsidR="00B10BD5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tentavam plasmar, seja por meio de formas abstratas ou figurativas simbólicas, as</w:t>
      </w:r>
      <w:r w:rsidR="00B10BD5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imagens da realidade mais profunda do ser humano: o subconsciente.</w:t>
      </w:r>
    </w:p>
    <w:p w:rsidR="006530CA" w:rsidRPr="008E34FA" w:rsidRDefault="006530CA" w:rsidP="00B10BD5">
      <w:pPr>
        <w:autoSpaceDE w:val="0"/>
        <w:autoSpaceDN w:val="0"/>
        <w:adjustRightInd w:val="0"/>
        <w:ind w:firstLine="709"/>
        <w:contextualSpacing w:val="0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8E34FA">
        <w:rPr>
          <w:rFonts w:ascii="Arial" w:eastAsiaTheme="minorHAnsi" w:hAnsi="Arial" w:cs="Arial"/>
          <w:color w:val="auto"/>
          <w:sz w:val="22"/>
          <w:szCs w:val="22"/>
        </w:rPr>
        <w:t>O Surrealismo apresenta relações com o Futurismo e o Dadaísmo. No entanto, se</w:t>
      </w:r>
      <w:r w:rsidR="00B10BD5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os dadaístas propunham apenas a destruição, os surrealistas pregavam a destruição da</w:t>
      </w:r>
      <w:r w:rsidR="00B10BD5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 xml:space="preserve">sociedade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lastRenderedPageBreak/>
        <w:t>em que viviam e a criação de uma nova, a ser organizada em outras bases. Os</w:t>
      </w:r>
      <w:r w:rsidR="00B10BD5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surrealistas pretendiam, dessa forma, atingir uma outra realidade, situada no plano do</w:t>
      </w:r>
      <w:r w:rsidR="00B10BD5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subconsciente e do inconsciente. A fantasia, os estados de tristeza e melancolia</w:t>
      </w:r>
      <w:r w:rsidR="00B10BD5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exerceram grande atração sobre os surrealistas, e nesse aspecto eles se aproximam dos</w:t>
      </w:r>
      <w:r w:rsidR="00B10BD5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românticos, embora sejam muito mais radicais.</w:t>
      </w:r>
    </w:p>
    <w:p w:rsidR="00B10BD5" w:rsidRDefault="00B10BD5" w:rsidP="00B10BD5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auto"/>
          <w:sz w:val="22"/>
          <w:szCs w:val="22"/>
        </w:rPr>
      </w:pPr>
    </w:p>
    <w:p w:rsidR="006530CA" w:rsidRPr="00B10BD5" w:rsidRDefault="006530CA" w:rsidP="00B10BD5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b/>
          <w:color w:val="auto"/>
          <w:sz w:val="22"/>
          <w:szCs w:val="22"/>
        </w:rPr>
      </w:pPr>
      <w:r w:rsidRPr="00B10BD5">
        <w:rPr>
          <w:rFonts w:ascii="Arial" w:eastAsiaTheme="minorHAnsi" w:hAnsi="Arial" w:cs="Arial"/>
          <w:b/>
          <w:color w:val="auto"/>
          <w:sz w:val="22"/>
          <w:szCs w:val="22"/>
        </w:rPr>
        <w:t>Principais artistas</w:t>
      </w:r>
    </w:p>
    <w:p w:rsidR="00B10BD5" w:rsidRDefault="00B10BD5" w:rsidP="00B10BD5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b/>
          <w:color w:val="auto"/>
          <w:sz w:val="22"/>
          <w:szCs w:val="22"/>
        </w:rPr>
      </w:pPr>
    </w:p>
    <w:p w:rsidR="006530CA" w:rsidRPr="008E34FA" w:rsidRDefault="00503B4B" w:rsidP="00B10BD5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>
        <w:rPr>
          <w:rFonts w:ascii="Arial" w:eastAsiaTheme="minorHAnsi" w:hAnsi="Arial" w:cs="Arial"/>
          <w:b/>
          <w:noProof/>
          <w:color w:val="auto"/>
          <w:sz w:val="22"/>
          <w:szCs w:val="22"/>
          <w:lang w:eastAsia="pt-BR"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page">
              <wp:posOffset>333375</wp:posOffset>
            </wp:positionH>
            <wp:positionV relativeFrom="page">
              <wp:posOffset>3076575</wp:posOffset>
            </wp:positionV>
            <wp:extent cx="2152650" cy="1895475"/>
            <wp:effectExtent l="19050" t="0" r="0" b="0"/>
            <wp:wrapTight wrapText="bothSides">
              <wp:wrapPolygon edited="0">
                <wp:start x="-191" y="0"/>
                <wp:lineTo x="-191" y="21491"/>
                <wp:lineTo x="21600" y="21491"/>
                <wp:lineTo x="21600" y="0"/>
                <wp:lineTo x="-191" y="0"/>
              </wp:wrapPolygon>
            </wp:wrapTight>
            <wp:docPr id="14" name="il_fi" descr="http://cultura.culturamix.com/blog/wp-content/gallery/obras-do-salvador-dali/obras-de-salvador-dali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ultura.culturamix.com/blog/wp-content/gallery/obras-do-salvador-dali/obras-de-salvador-dali-1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0CA" w:rsidRPr="00B10BD5">
        <w:rPr>
          <w:rFonts w:ascii="Arial" w:eastAsiaTheme="minorHAnsi" w:hAnsi="Arial" w:cs="Arial"/>
          <w:b/>
          <w:color w:val="auto"/>
          <w:sz w:val="22"/>
          <w:szCs w:val="22"/>
        </w:rPr>
        <w:t xml:space="preserve">Salvador Dali </w:t>
      </w:r>
      <w:r w:rsidR="006530CA" w:rsidRPr="008E34FA">
        <w:rPr>
          <w:rFonts w:ascii="Arial" w:eastAsiaTheme="minorHAnsi" w:hAnsi="Arial" w:cs="Arial"/>
          <w:color w:val="auto"/>
          <w:sz w:val="22"/>
          <w:szCs w:val="22"/>
        </w:rPr>
        <w:t>- é, sem dúvida, o mais conhecido dos artistas surrealistas. Estudou</w:t>
      </w:r>
      <w:r w:rsidR="00B10BD5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6530CA" w:rsidRPr="008E34FA">
        <w:rPr>
          <w:rFonts w:ascii="Arial" w:eastAsiaTheme="minorHAnsi" w:hAnsi="Arial" w:cs="Arial"/>
          <w:color w:val="auto"/>
          <w:sz w:val="22"/>
          <w:szCs w:val="22"/>
        </w:rPr>
        <w:t>em Barcelona e depois em Madri, na Academia de San Fernando. Nessa época teve</w:t>
      </w:r>
      <w:r w:rsidR="00B10BD5">
        <w:rPr>
          <w:rFonts w:ascii="Arial" w:eastAsiaTheme="minorHAnsi" w:hAnsi="Arial" w:cs="Arial"/>
          <w:color w:val="auto"/>
          <w:sz w:val="22"/>
          <w:szCs w:val="22"/>
        </w:rPr>
        <w:t xml:space="preserve"> oportunidade </w:t>
      </w:r>
      <w:r w:rsidR="006530CA" w:rsidRPr="008E34FA">
        <w:rPr>
          <w:rFonts w:ascii="Arial" w:eastAsiaTheme="minorHAnsi" w:hAnsi="Arial" w:cs="Arial"/>
          <w:color w:val="auto"/>
          <w:sz w:val="22"/>
          <w:szCs w:val="22"/>
        </w:rPr>
        <w:t>de conhecer Lorca e Buñuel. Suas primeiras obras são influenciadas pelo</w:t>
      </w:r>
      <w:r w:rsidR="00B10BD5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6530CA" w:rsidRPr="008E34FA">
        <w:rPr>
          <w:rFonts w:ascii="Arial" w:eastAsiaTheme="minorHAnsi" w:hAnsi="Arial" w:cs="Arial"/>
          <w:color w:val="auto"/>
          <w:sz w:val="22"/>
          <w:szCs w:val="22"/>
        </w:rPr>
        <w:t>cubismo de Gris e pela pintura metafísica de Giorgio De Chirico. Finalmente aderiu ao</w:t>
      </w:r>
      <w:r w:rsidR="00B10BD5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6530CA" w:rsidRPr="008E34FA">
        <w:rPr>
          <w:rFonts w:ascii="Arial" w:eastAsiaTheme="minorHAnsi" w:hAnsi="Arial" w:cs="Arial"/>
          <w:color w:val="auto"/>
          <w:sz w:val="22"/>
          <w:szCs w:val="22"/>
        </w:rPr>
        <w:t>surrealismo, junto com seu amigo Luis Buñuel, cineasta. Em 1924 o pintor foi expulso da</w:t>
      </w:r>
      <w:r w:rsidR="00B10BD5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6530CA" w:rsidRPr="008E34FA">
        <w:rPr>
          <w:rFonts w:ascii="Arial" w:eastAsiaTheme="minorHAnsi" w:hAnsi="Arial" w:cs="Arial"/>
          <w:color w:val="auto"/>
          <w:sz w:val="22"/>
          <w:szCs w:val="22"/>
        </w:rPr>
        <w:t>Academia e começou a se interessar pela psicanálise de Freud, de grande importância ao</w:t>
      </w:r>
      <w:r w:rsidR="00B10BD5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6530CA" w:rsidRPr="008E34FA">
        <w:rPr>
          <w:rFonts w:ascii="Arial" w:eastAsiaTheme="minorHAnsi" w:hAnsi="Arial" w:cs="Arial"/>
          <w:color w:val="auto"/>
          <w:sz w:val="22"/>
          <w:szCs w:val="22"/>
        </w:rPr>
        <w:t>longo de toda a sua obra. Sua primeira viagem a Paris em 1927 foi fundamental para sua</w:t>
      </w:r>
      <w:r w:rsidR="00B10BD5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6530CA" w:rsidRPr="008E34FA">
        <w:rPr>
          <w:rFonts w:ascii="Arial" w:eastAsiaTheme="minorHAnsi" w:hAnsi="Arial" w:cs="Arial"/>
          <w:color w:val="auto"/>
          <w:sz w:val="22"/>
          <w:szCs w:val="22"/>
        </w:rPr>
        <w:t>carreira. Fez amizade com Picasso e Breton e se entusiasmou com a obra de Tanguy e o</w:t>
      </w:r>
      <w:r w:rsidR="00B10BD5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6530CA" w:rsidRPr="008E34FA">
        <w:rPr>
          <w:rFonts w:ascii="Arial" w:eastAsiaTheme="minorHAnsi" w:hAnsi="Arial" w:cs="Arial"/>
          <w:color w:val="auto"/>
          <w:sz w:val="22"/>
          <w:szCs w:val="22"/>
        </w:rPr>
        <w:t>maneirista Arcimboldo. O filme O Cão Andaluz, que fez com Buñuel, data de 1929. Ele</w:t>
      </w:r>
      <w:r w:rsidR="00B10BD5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6530CA" w:rsidRPr="008E34FA">
        <w:rPr>
          <w:rFonts w:ascii="Arial" w:eastAsiaTheme="minorHAnsi" w:hAnsi="Arial" w:cs="Arial"/>
          <w:color w:val="auto"/>
          <w:sz w:val="22"/>
          <w:szCs w:val="22"/>
        </w:rPr>
        <w:t>criou o conceito de “paranóia critica“ para referir-se à atitude de quem recusa a lógica que</w:t>
      </w:r>
      <w:r w:rsidR="00B10BD5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6530CA" w:rsidRPr="008E34FA">
        <w:rPr>
          <w:rFonts w:ascii="Arial" w:eastAsiaTheme="minorHAnsi" w:hAnsi="Arial" w:cs="Arial"/>
          <w:color w:val="auto"/>
          <w:sz w:val="22"/>
          <w:szCs w:val="22"/>
        </w:rPr>
        <w:t>rege a vida comum das pessoas. Segundo ele, é preciso “contribuir para o total descrédito</w:t>
      </w:r>
      <w:r w:rsidR="00B10BD5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6530CA" w:rsidRPr="008E34FA">
        <w:rPr>
          <w:rFonts w:ascii="Arial" w:eastAsiaTheme="minorHAnsi" w:hAnsi="Arial" w:cs="Arial"/>
          <w:color w:val="auto"/>
          <w:sz w:val="22"/>
          <w:szCs w:val="22"/>
        </w:rPr>
        <w:t>da realidade”. No final dos anos 30 foi várias vezes para a Itália a fim de estudar os</w:t>
      </w:r>
      <w:r w:rsidR="00B10BD5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6530CA" w:rsidRPr="008E34FA">
        <w:rPr>
          <w:rFonts w:ascii="Arial" w:eastAsiaTheme="minorHAnsi" w:hAnsi="Arial" w:cs="Arial"/>
          <w:color w:val="auto"/>
          <w:sz w:val="22"/>
          <w:szCs w:val="22"/>
        </w:rPr>
        <w:t>grandes mestres. Instalou seu ateliê em Roma, embora continuasse viajando. Depois de</w:t>
      </w:r>
      <w:r w:rsidR="00B10BD5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6530CA" w:rsidRPr="008E34FA">
        <w:rPr>
          <w:rFonts w:ascii="Arial" w:eastAsiaTheme="minorHAnsi" w:hAnsi="Arial" w:cs="Arial"/>
          <w:color w:val="auto"/>
          <w:sz w:val="22"/>
          <w:szCs w:val="22"/>
        </w:rPr>
        <w:t>conhecer em Londres Sigmund Freud, fez uma viagem para a América, onde publicou sua</w:t>
      </w:r>
      <w:r w:rsidR="00B10BD5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6530CA" w:rsidRPr="008E34FA">
        <w:rPr>
          <w:rFonts w:ascii="Arial" w:eastAsiaTheme="minorHAnsi" w:hAnsi="Arial" w:cs="Arial"/>
          <w:color w:val="auto"/>
          <w:sz w:val="22"/>
          <w:szCs w:val="22"/>
        </w:rPr>
        <w:t>biografia A Vida Secreta de Salvador Dali (1942). Ao voltar, se estabeleceu</w:t>
      </w:r>
      <w:r w:rsidR="00B10BD5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6530CA" w:rsidRPr="008E34FA">
        <w:rPr>
          <w:rFonts w:ascii="Arial" w:eastAsiaTheme="minorHAnsi" w:hAnsi="Arial" w:cs="Arial"/>
          <w:color w:val="auto"/>
          <w:sz w:val="22"/>
          <w:szCs w:val="22"/>
        </w:rPr>
        <w:t>definitivamente em Port Lligat com Gala, sua mulher, ex-mulher do poeta e amigo Paul</w:t>
      </w:r>
      <w:r w:rsidR="00B10BD5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6530CA" w:rsidRPr="008E34FA">
        <w:rPr>
          <w:rFonts w:ascii="Arial" w:eastAsiaTheme="minorHAnsi" w:hAnsi="Arial" w:cs="Arial"/>
          <w:color w:val="auto"/>
          <w:sz w:val="22"/>
          <w:szCs w:val="22"/>
        </w:rPr>
        <w:t>Éluard. Desde 1970 até sua morte dedicou-se ao desenho e à construção de seu museu.</w:t>
      </w:r>
      <w:r w:rsidR="00B10BD5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6530CA" w:rsidRPr="008E34FA">
        <w:rPr>
          <w:rFonts w:ascii="Arial" w:eastAsiaTheme="minorHAnsi" w:hAnsi="Arial" w:cs="Arial"/>
          <w:color w:val="auto"/>
          <w:sz w:val="22"/>
          <w:szCs w:val="22"/>
        </w:rPr>
        <w:t>Além da pintura ele desenvolveu esculturas e desenho de jóias e móveis.</w:t>
      </w:r>
    </w:p>
    <w:p w:rsidR="00B10BD5" w:rsidRDefault="00B10BD5" w:rsidP="00B10BD5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auto"/>
          <w:sz w:val="22"/>
          <w:szCs w:val="22"/>
        </w:rPr>
      </w:pPr>
    </w:p>
    <w:p w:rsidR="006530CA" w:rsidRPr="008E34FA" w:rsidRDefault="00503B4B" w:rsidP="00503B4B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>
        <w:rPr>
          <w:rFonts w:ascii="Arial" w:eastAsiaTheme="minorHAnsi" w:hAnsi="Arial" w:cs="Arial"/>
          <w:b/>
          <w:noProof/>
          <w:color w:val="auto"/>
          <w:sz w:val="22"/>
          <w:szCs w:val="22"/>
          <w:lang w:eastAsia="pt-BR"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page">
              <wp:posOffset>504825</wp:posOffset>
            </wp:positionH>
            <wp:positionV relativeFrom="page">
              <wp:posOffset>6762750</wp:posOffset>
            </wp:positionV>
            <wp:extent cx="1440815" cy="1905000"/>
            <wp:effectExtent l="19050" t="0" r="6985" b="0"/>
            <wp:wrapTight wrapText="bothSides">
              <wp:wrapPolygon edited="0">
                <wp:start x="-286" y="0"/>
                <wp:lineTo x="-286" y="21384"/>
                <wp:lineTo x="21705" y="21384"/>
                <wp:lineTo x="21705" y="0"/>
                <wp:lineTo x="-286" y="0"/>
              </wp:wrapPolygon>
            </wp:wrapTight>
            <wp:docPr id="17" name="il_fi" descr="http://cultura.culturamix.com/blog/wp-content/gallery/obras-de-joan-miro/obras-de-joan-mir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ultura.culturamix.com/blog/wp-content/gallery/obras-de-joan-miro/obras-de-joan-miro-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0CA" w:rsidRPr="00503B4B">
        <w:rPr>
          <w:rFonts w:ascii="Arial" w:eastAsiaTheme="minorHAnsi" w:hAnsi="Arial" w:cs="Arial"/>
          <w:b/>
          <w:color w:val="auto"/>
          <w:sz w:val="22"/>
          <w:szCs w:val="22"/>
        </w:rPr>
        <w:t>Joan Miró</w:t>
      </w:r>
      <w:r w:rsidR="006530CA" w:rsidRPr="008E34FA">
        <w:rPr>
          <w:rFonts w:ascii="Arial" w:eastAsiaTheme="minorHAnsi" w:hAnsi="Arial" w:cs="Arial"/>
          <w:color w:val="auto"/>
          <w:sz w:val="22"/>
          <w:szCs w:val="22"/>
        </w:rPr>
        <w:t xml:space="preserve"> - iniciou sua formação como pintor na escola de La Lonja, em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6530CA" w:rsidRPr="008E34FA">
        <w:rPr>
          <w:rFonts w:ascii="Arial" w:eastAsiaTheme="minorHAnsi" w:hAnsi="Arial" w:cs="Arial"/>
          <w:color w:val="auto"/>
          <w:sz w:val="22"/>
          <w:szCs w:val="22"/>
        </w:rPr>
        <w:t>Barcelona. Em 1912 entrou para a escola de arte de Francisco Gali, onde conheceu a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6530CA" w:rsidRPr="008E34FA">
        <w:rPr>
          <w:rFonts w:ascii="Arial" w:eastAsiaTheme="minorHAnsi" w:hAnsi="Arial" w:cs="Arial"/>
          <w:color w:val="auto"/>
          <w:sz w:val="22"/>
          <w:szCs w:val="22"/>
        </w:rPr>
        <w:t>obra dos impressionistas e fauvistas franceses. Nessa época, fez amizade com Picabia e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6530CA" w:rsidRPr="008E34FA">
        <w:rPr>
          <w:rFonts w:ascii="Arial" w:eastAsiaTheme="minorHAnsi" w:hAnsi="Arial" w:cs="Arial"/>
          <w:color w:val="auto"/>
          <w:sz w:val="22"/>
          <w:szCs w:val="22"/>
        </w:rPr>
        <w:t>pouco depois com Picasso e seus amigos cubistas, em cujo grupo militou durante algum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6530CA" w:rsidRPr="008E34FA">
        <w:rPr>
          <w:rFonts w:ascii="Arial" w:eastAsiaTheme="minorHAnsi" w:hAnsi="Arial" w:cs="Arial"/>
          <w:color w:val="auto"/>
          <w:sz w:val="22"/>
          <w:szCs w:val="22"/>
        </w:rPr>
        <w:t>tempo. Em 1920 Miró instalou-se em Paris (embora no verão voltasse para Montroig),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6530CA" w:rsidRPr="008E34FA">
        <w:rPr>
          <w:rFonts w:ascii="Arial" w:eastAsiaTheme="minorHAnsi" w:hAnsi="Arial" w:cs="Arial"/>
          <w:color w:val="auto"/>
          <w:sz w:val="22"/>
          <w:szCs w:val="22"/>
        </w:rPr>
        <w:t>onde se formara um grupo de amigos pintores, entre os quais estavam Masson, Leiris,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6530CA" w:rsidRPr="008E34FA">
        <w:rPr>
          <w:rFonts w:ascii="Arial" w:eastAsiaTheme="minorHAnsi" w:hAnsi="Arial" w:cs="Arial"/>
          <w:color w:val="auto"/>
          <w:sz w:val="22"/>
          <w:szCs w:val="22"/>
        </w:rPr>
        <w:t>Artaud e Lial. Dois anos depois adquiriu forma La masía, obra fundamental em seu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6530CA" w:rsidRPr="008E34FA">
        <w:rPr>
          <w:rFonts w:ascii="Arial" w:eastAsiaTheme="minorHAnsi" w:hAnsi="Arial" w:cs="Arial"/>
          <w:color w:val="auto"/>
          <w:sz w:val="22"/>
          <w:szCs w:val="22"/>
        </w:rPr>
        <w:t>desenvolvimento estilístico posterior e na qual Miró demonstrou uma grande precisão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6530CA" w:rsidRPr="008E34FA">
        <w:rPr>
          <w:rFonts w:ascii="Arial" w:eastAsiaTheme="minorHAnsi" w:hAnsi="Arial" w:cs="Arial"/>
          <w:color w:val="auto"/>
          <w:sz w:val="22"/>
          <w:szCs w:val="22"/>
        </w:rPr>
        <w:t>gráfica. A partir daí sua pintura mudou radicalmente. Breton falava dela como o máximo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6530CA" w:rsidRPr="008E34FA">
        <w:rPr>
          <w:rFonts w:ascii="Arial" w:eastAsiaTheme="minorHAnsi" w:hAnsi="Arial" w:cs="Arial"/>
          <w:color w:val="auto"/>
          <w:sz w:val="22"/>
          <w:szCs w:val="22"/>
        </w:rPr>
        <w:t>do surrealismo e se permitiu destacar o artista como um dos grandes gênios solitários do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6530CA" w:rsidRPr="008E34FA">
        <w:rPr>
          <w:rFonts w:ascii="Arial" w:eastAsiaTheme="minorHAnsi" w:hAnsi="Arial" w:cs="Arial"/>
          <w:color w:val="auto"/>
          <w:sz w:val="22"/>
          <w:szCs w:val="22"/>
        </w:rPr>
        <w:t>século XX e da história da arte. A famosa magia de Miró se manifesta nessas telas de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6530CA" w:rsidRPr="008E34FA">
        <w:rPr>
          <w:rFonts w:ascii="Arial" w:eastAsiaTheme="minorHAnsi" w:hAnsi="Arial" w:cs="Arial"/>
          <w:color w:val="auto"/>
          <w:sz w:val="22"/>
          <w:szCs w:val="22"/>
        </w:rPr>
        <w:t>traços nítidos e formas sinceras na aparência, mas difíceis de serem elucidadas, embora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6530CA" w:rsidRPr="008E34FA">
        <w:rPr>
          <w:rFonts w:ascii="Arial" w:eastAsiaTheme="minorHAnsi" w:hAnsi="Arial" w:cs="Arial"/>
          <w:color w:val="auto"/>
          <w:sz w:val="22"/>
          <w:szCs w:val="22"/>
        </w:rPr>
        <w:t>se apresentem de forma amistosa ao observador. Miró também se dedicou à cerâmica e à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6530CA" w:rsidRPr="008E34FA">
        <w:rPr>
          <w:rFonts w:ascii="Arial" w:eastAsiaTheme="minorHAnsi" w:hAnsi="Arial" w:cs="Arial"/>
          <w:color w:val="auto"/>
          <w:sz w:val="22"/>
          <w:szCs w:val="22"/>
        </w:rPr>
        <w:t>escultura, nas quais extravasou suas inquietações pictóricas.</w:t>
      </w:r>
    </w:p>
    <w:p w:rsidR="00503B4B" w:rsidRDefault="00503B4B" w:rsidP="00503B4B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auto"/>
          <w:sz w:val="22"/>
          <w:szCs w:val="22"/>
        </w:rPr>
      </w:pPr>
    </w:p>
    <w:p w:rsidR="00B737B9" w:rsidRDefault="00B737B9" w:rsidP="00503B4B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b/>
          <w:color w:val="auto"/>
          <w:sz w:val="22"/>
          <w:szCs w:val="22"/>
        </w:rPr>
      </w:pPr>
    </w:p>
    <w:p w:rsidR="00B737B9" w:rsidRDefault="00B737B9" w:rsidP="00503B4B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b/>
          <w:color w:val="auto"/>
          <w:sz w:val="22"/>
          <w:szCs w:val="22"/>
        </w:rPr>
      </w:pPr>
    </w:p>
    <w:p w:rsidR="006530CA" w:rsidRPr="00503B4B" w:rsidRDefault="006530CA" w:rsidP="00503B4B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b/>
          <w:color w:val="auto"/>
          <w:sz w:val="22"/>
          <w:szCs w:val="22"/>
        </w:rPr>
      </w:pPr>
      <w:r w:rsidRPr="00503B4B">
        <w:rPr>
          <w:rFonts w:ascii="Arial" w:eastAsiaTheme="minorHAnsi" w:hAnsi="Arial" w:cs="Arial"/>
          <w:b/>
          <w:color w:val="auto"/>
          <w:sz w:val="22"/>
          <w:szCs w:val="22"/>
        </w:rPr>
        <w:lastRenderedPageBreak/>
        <w:t>Para seu conhecimento</w:t>
      </w:r>
    </w:p>
    <w:p w:rsidR="006530CA" w:rsidRPr="008E34FA" w:rsidRDefault="006530CA" w:rsidP="00503B4B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8E34FA">
        <w:rPr>
          <w:rFonts w:ascii="Arial" w:eastAsiaTheme="minorHAnsi" w:hAnsi="Arial" w:cs="Arial"/>
          <w:color w:val="auto"/>
          <w:sz w:val="22"/>
          <w:szCs w:val="22"/>
        </w:rPr>
        <w:t>“O sonho não pode ser também aplicado à solução das questões fundamentais da</w:t>
      </w:r>
      <w:r w:rsidR="00503B4B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vida?” (fragmento do Manifesto do Surrealismo de André Breton, francês que lançou o</w:t>
      </w:r>
      <w:r w:rsidR="00503B4B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movimento).</w:t>
      </w:r>
    </w:p>
    <w:p w:rsidR="006530CA" w:rsidRDefault="006530CA" w:rsidP="00503B4B">
      <w:pPr>
        <w:autoSpaceDE w:val="0"/>
        <w:autoSpaceDN w:val="0"/>
        <w:adjustRightInd w:val="0"/>
        <w:ind w:firstLine="709"/>
        <w:contextualSpacing w:val="0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8E34FA">
        <w:rPr>
          <w:rFonts w:ascii="Arial" w:eastAsiaTheme="minorHAnsi" w:hAnsi="Arial" w:cs="Arial"/>
          <w:color w:val="auto"/>
          <w:sz w:val="22"/>
          <w:szCs w:val="22"/>
        </w:rPr>
        <w:t>No mesmo manifesto, Breton define Surrealismo: "Automatismo psíquico pelo qual</w:t>
      </w:r>
      <w:r w:rsidR="00503B4B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alguém se propõe a exprimir, seja verbalmente, seja por escrito, seja de qualquer outra</w:t>
      </w:r>
      <w:r w:rsidR="00503B4B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E34FA">
        <w:rPr>
          <w:rFonts w:ascii="Arial" w:eastAsiaTheme="minorHAnsi" w:hAnsi="Arial" w:cs="Arial"/>
          <w:color w:val="auto"/>
          <w:sz w:val="22"/>
          <w:szCs w:val="22"/>
        </w:rPr>
        <w:t>maneira, o funcionamento real do pensamento".</w:t>
      </w:r>
    </w:p>
    <w:p w:rsidR="00503B4B" w:rsidRPr="00503B4B" w:rsidRDefault="00503B4B" w:rsidP="00503B4B">
      <w:pPr>
        <w:autoSpaceDE w:val="0"/>
        <w:autoSpaceDN w:val="0"/>
        <w:adjustRightInd w:val="0"/>
        <w:ind w:firstLine="709"/>
        <w:contextualSpacing w:val="0"/>
        <w:jc w:val="right"/>
        <w:rPr>
          <w:rFonts w:ascii="Arial" w:eastAsiaTheme="minorHAnsi" w:hAnsi="Arial" w:cs="Arial"/>
          <w:color w:val="auto"/>
          <w:szCs w:val="22"/>
        </w:rPr>
      </w:pPr>
    </w:p>
    <w:p w:rsidR="00503B4B" w:rsidRDefault="006530CA" w:rsidP="00503B4B">
      <w:pPr>
        <w:autoSpaceDE w:val="0"/>
        <w:autoSpaceDN w:val="0"/>
        <w:adjustRightInd w:val="0"/>
        <w:spacing w:line="240" w:lineRule="auto"/>
        <w:contextualSpacing w:val="0"/>
        <w:jc w:val="right"/>
        <w:rPr>
          <w:sz w:val="18"/>
        </w:rPr>
      </w:pPr>
      <w:r w:rsidRPr="00503B4B">
        <w:rPr>
          <w:rFonts w:ascii="Wingdings" w:eastAsiaTheme="minorHAnsi" w:hAnsi="Wingdings" w:cs="Wingdings"/>
          <w:color w:val="auto"/>
          <w:szCs w:val="22"/>
        </w:rPr>
        <w:t></w:t>
      </w:r>
      <w:r w:rsidRPr="00503B4B">
        <w:rPr>
          <w:rFonts w:ascii="Wingdings" w:eastAsiaTheme="minorHAnsi" w:hAnsi="Wingdings" w:cs="Wingdings"/>
          <w:color w:val="auto"/>
          <w:szCs w:val="22"/>
        </w:rPr>
        <w:t></w:t>
      </w:r>
      <w:r w:rsidRPr="00503B4B">
        <w:rPr>
          <w:rFonts w:ascii="Arial" w:eastAsiaTheme="minorHAnsi" w:hAnsi="Arial" w:cs="Arial"/>
          <w:color w:val="auto"/>
          <w:szCs w:val="22"/>
        </w:rPr>
        <w:t>www.historiadaarte.com.br</w:t>
      </w:r>
    </w:p>
    <w:p w:rsidR="00503B4B" w:rsidRPr="00093888" w:rsidRDefault="00503B4B" w:rsidP="00503B4B">
      <w:pPr>
        <w:rPr>
          <w:rFonts w:ascii="Arial" w:hAnsi="Arial" w:cs="Arial"/>
          <w:sz w:val="24"/>
        </w:rPr>
      </w:pPr>
    </w:p>
    <w:p w:rsidR="008C3282" w:rsidRPr="00093888" w:rsidRDefault="00503B4B" w:rsidP="00503B4B">
      <w:pPr>
        <w:tabs>
          <w:tab w:val="left" w:pos="3420"/>
        </w:tabs>
        <w:rPr>
          <w:rFonts w:ascii="Arial" w:hAnsi="Arial" w:cs="Arial"/>
          <w:b/>
          <w:color w:val="auto"/>
          <w:sz w:val="24"/>
        </w:rPr>
      </w:pPr>
      <w:r w:rsidRPr="00093888">
        <w:rPr>
          <w:rFonts w:ascii="Arial" w:hAnsi="Arial" w:cs="Arial"/>
          <w:sz w:val="24"/>
        </w:rPr>
        <w:tab/>
      </w:r>
      <w:r w:rsidRPr="00093888">
        <w:rPr>
          <w:rFonts w:ascii="Arial" w:hAnsi="Arial" w:cs="Arial"/>
          <w:b/>
          <w:color w:val="auto"/>
          <w:sz w:val="24"/>
        </w:rPr>
        <w:t>Atividades Avaliativas</w:t>
      </w:r>
    </w:p>
    <w:p w:rsidR="00503B4B" w:rsidRPr="00E8479E" w:rsidRDefault="00503B4B" w:rsidP="00E8479E">
      <w:pPr>
        <w:tabs>
          <w:tab w:val="left" w:pos="3420"/>
        </w:tabs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Questão 01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– </w:t>
      </w:r>
      <w:r w:rsidRPr="00E8479E">
        <w:rPr>
          <w:rFonts w:ascii="Arial" w:eastAsiaTheme="minorHAnsi" w:hAnsi="Arial" w:cs="Arial"/>
          <w:b/>
          <w:bCs/>
          <w:color w:val="000000"/>
          <w:sz w:val="24"/>
          <w:szCs w:val="24"/>
        </w:rPr>
        <w:t>“As obras criadas nada devem à razão, a moral ou a própria estética.</w:t>
      </w:r>
    </w:p>
    <w:p w:rsid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A obra não é resultado de manifestações lógicas e racionais”.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A </w:t>
      </w:r>
      <w:r w:rsidRPr="00E8479E">
        <w:rPr>
          <w:rFonts w:ascii="Arial" w:eastAsiaTheme="minorHAnsi" w:hAnsi="Arial" w:cs="Arial"/>
          <w:bCs/>
          <w:color w:val="000000"/>
          <w:sz w:val="24"/>
          <w:szCs w:val="24"/>
        </w:rPr>
        <w:t>definição</w:t>
      </w:r>
      <w:r w:rsidRPr="00E8479E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é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referente à que estilo </w:t>
      </w:r>
      <w:r w:rsidRPr="00E8479E">
        <w:rPr>
          <w:rFonts w:ascii="Arial" w:eastAsiaTheme="minorHAnsi" w:hAnsi="Arial" w:cs="Arial"/>
          <w:bCs/>
          <w:color w:val="000000"/>
          <w:sz w:val="24"/>
          <w:szCs w:val="24"/>
        </w:rPr>
        <w:t>pós-moderno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: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>a) Abstracionismo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>b) Expressionismo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>c) Futurismo</w:t>
      </w:r>
    </w:p>
    <w:p w:rsid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bCs/>
          <w:color w:val="auto"/>
          <w:sz w:val="24"/>
          <w:szCs w:val="24"/>
        </w:rPr>
        <w:t>d)</w:t>
      </w:r>
      <w:r w:rsidRPr="00E8479E">
        <w:rPr>
          <w:rFonts w:ascii="Arial" w:eastAsiaTheme="minorHAnsi" w:hAnsi="Arial" w:cs="Arial"/>
          <w:b/>
          <w:bCs/>
          <w:color w:val="FF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Surrealismo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Questão 02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– </w:t>
      </w:r>
      <w:r w:rsidRPr="00E8479E">
        <w:rPr>
          <w:rFonts w:ascii="Arial" w:eastAsiaTheme="minorHAnsi" w:hAnsi="Arial" w:cs="Arial"/>
          <w:bCs/>
          <w:i/>
          <w:iCs/>
          <w:color w:val="000000"/>
          <w:sz w:val="24"/>
          <w:szCs w:val="24"/>
        </w:rPr>
        <w:t>Giogio de Chirico</w:t>
      </w:r>
      <w:r w:rsidRPr="00E8479E">
        <w:rPr>
          <w:rFonts w:ascii="Arial" w:eastAsiaTheme="minorHAnsi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o artistia mais conhecido do </w:t>
      </w:r>
      <w:r w:rsidRPr="00E8479E">
        <w:rPr>
          <w:rFonts w:ascii="Arial" w:eastAsiaTheme="minorHAnsi" w:hAnsi="Arial" w:cs="Arial"/>
          <w:bCs/>
          <w:color w:val="000000"/>
          <w:sz w:val="24"/>
          <w:szCs w:val="24"/>
        </w:rPr>
        <w:t>movimento metafísico</w:t>
      </w:r>
      <w:r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traz em suas obras elementos peculiares que marcam e atestam este movimento. Quanto</w:t>
      </w:r>
      <w:r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a estas características julgue os itens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e assinale a alternativa correta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: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bCs/>
          <w:color w:val="000000"/>
          <w:sz w:val="24"/>
          <w:szCs w:val="24"/>
        </w:rPr>
      </w:pP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>I. ( ) Os edifícios, geralmente aparecem enormes e vazios, assumindo um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>aspecto inquietante com um silêncio perturbador.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>II. ( ) O tema predileto de suas obras são paisagens urbanas.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>III. ( ) Suas obras trazem um cenário deserto e feliz.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>IV. ( ) Sua técnica de luz nos dá a sensação de uma luz estranha iluminando</w:t>
      </w:r>
    </w:p>
    <w:p w:rsid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>seu cenário.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8479E">
        <w:rPr>
          <w:rFonts w:ascii="Arial" w:eastAsiaTheme="minorHAnsi" w:hAnsi="Arial" w:cs="Arial"/>
          <w:color w:val="auto"/>
          <w:sz w:val="24"/>
          <w:szCs w:val="24"/>
        </w:rPr>
        <w:t>a) Apenas o item I está correto.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>b) Apenas o item I está falso.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>c) Todos estão corretos.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>d) Todos estão falsos.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Questão 03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– O Poeta e escritor </w:t>
      </w:r>
      <w:r w:rsidRPr="00E8479E">
        <w:rPr>
          <w:rFonts w:ascii="Arial" w:eastAsiaTheme="minorHAnsi" w:hAnsi="Arial" w:cs="Arial"/>
          <w:bCs/>
          <w:color w:val="000000"/>
          <w:sz w:val="24"/>
          <w:szCs w:val="24"/>
        </w:rPr>
        <w:t>André Breton</w:t>
      </w:r>
      <w:r w:rsidRPr="00E8479E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,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em 1924, escreve seu 1º manifesto,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iniciando o aparecimento do </w:t>
      </w:r>
      <w:r w:rsidRPr="00E8479E">
        <w:rPr>
          <w:rFonts w:ascii="Arial" w:eastAsiaTheme="minorHAnsi" w:hAnsi="Arial" w:cs="Arial"/>
          <w:bCs/>
          <w:color w:val="000000"/>
          <w:sz w:val="24"/>
          <w:szCs w:val="24"/>
        </w:rPr>
        <w:t>Surrealismo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, um dos momentos mais questionados deste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período. Quanto ao </w:t>
      </w:r>
      <w:r w:rsidRPr="00E8479E"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Surrealismo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e suas tendências julgue os itens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e assinale a alternativa correta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: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>I. ( ) A associação do manifesto de Breton é a criação do artísta ao automatismo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>psíquico puro.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>II. ( ) As obras criadas nada devem a razão ou à própria preocupação estética.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>III. ( ) A obra de arte não é resultado de manifestações racionais e lógicas.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>IV. ( ) A única preocupação no momento da criação deveria ser com a moral.</w:t>
      </w:r>
    </w:p>
    <w:p w:rsid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>a) Apenas o item II está correto.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8479E">
        <w:rPr>
          <w:rFonts w:ascii="Arial" w:eastAsiaTheme="minorHAnsi" w:hAnsi="Arial" w:cs="Arial"/>
          <w:color w:val="auto"/>
          <w:sz w:val="24"/>
          <w:szCs w:val="24"/>
        </w:rPr>
        <w:t>b) Apenas o item IV está falso.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>c) Todos estão corretos.</w:t>
      </w:r>
    </w:p>
    <w:p w:rsid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>d) Todos estão falsos.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Questão 04 -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Sobre o Dadá e o Surrealismo julgue os itens a seguir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com </w:t>
      </w:r>
      <w:r w:rsidRPr="00E8479E">
        <w:rPr>
          <w:rFonts w:ascii="Arial" w:eastAsiaTheme="minorHAnsi" w:hAnsi="Arial" w:cs="Arial"/>
          <w:b/>
          <w:color w:val="000000"/>
          <w:sz w:val="24"/>
          <w:szCs w:val="24"/>
        </w:rPr>
        <w:t>C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para certo e </w:t>
      </w:r>
      <w:r w:rsidRPr="00E8479E">
        <w:rPr>
          <w:rFonts w:ascii="Arial" w:eastAsiaTheme="minorHAnsi" w:hAnsi="Arial" w:cs="Arial"/>
          <w:b/>
          <w:color w:val="000000"/>
          <w:sz w:val="24"/>
          <w:szCs w:val="24"/>
        </w:rPr>
        <w:t>E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para errado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: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1. ( </w:t>
      </w:r>
      <w:r>
        <w:rPr>
          <w:rFonts w:ascii="Arial" w:eastAsiaTheme="minorHAnsi" w:hAnsi="Arial" w:cs="Arial"/>
          <w:b/>
          <w:bCs/>
          <w:color w:val="FF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b/>
          <w:bCs/>
          <w:color w:val="FF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) O nome Dadá foi dado ao acaso, e significa cavalo na linguagem infantil francesa.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2. ( </w:t>
      </w:r>
      <w:r>
        <w:rPr>
          <w:rFonts w:ascii="Arial" w:eastAsiaTheme="minorHAnsi" w:hAnsi="Arial" w:cs="Arial"/>
          <w:b/>
          <w:bCs/>
          <w:color w:val="FF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b/>
          <w:bCs/>
          <w:color w:val="FF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) Combinação de elementos ao acaso e o total realismo das coisas são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características da arte produzida no movimento Dadá.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3. ( </w:t>
      </w:r>
      <w:r>
        <w:rPr>
          <w:rFonts w:ascii="Arial" w:eastAsiaTheme="minorHAnsi" w:hAnsi="Arial" w:cs="Arial"/>
          <w:b/>
          <w:bCs/>
          <w:color w:val="FF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b/>
          <w:bCs/>
          <w:color w:val="FF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) No surrealismo a produção artística não se preocupava em nada com a lógica ou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>a razão.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4. ( </w:t>
      </w:r>
      <w:r>
        <w:rPr>
          <w:rFonts w:ascii="Arial" w:eastAsiaTheme="minorHAnsi" w:hAnsi="Arial" w:cs="Arial"/>
          <w:b/>
          <w:bCs/>
          <w:color w:val="FF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b/>
          <w:bCs/>
          <w:color w:val="FF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) O estilo Surrealista se preocupava e buscava a realidade em sua mais verdadeira</w:t>
      </w:r>
    </w:p>
    <w:p w:rsid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>forma.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b/>
          <w:bCs/>
          <w:color w:val="000000"/>
          <w:sz w:val="24"/>
          <w:szCs w:val="24"/>
        </w:rPr>
        <w:t>TEXTO</w:t>
      </w:r>
    </w:p>
    <w:p w:rsid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b/>
          <w:bCs/>
          <w:color w:val="000000"/>
          <w:sz w:val="24"/>
          <w:szCs w:val="24"/>
        </w:rPr>
        <w:t>No século XX, a arte se concentrava menos na realidade visual externa e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b/>
          <w:bCs/>
          <w:color w:val="000000"/>
          <w:sz w:val="24"/>
          <w:szCs w:val="24"/>
        </w:rPr>
        <w:t>mais na visão interna, produzindo ruptura radical com o passado. Esta arte não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b/>
          <w:bCs/>
          <w:color w:val="000000"/>
          <w:sz w:val="24"/>
          <w:szCs w:val="24"/>
        </w:rPr>
        <w:t>apenas decretou que qualquer tema era adequado, mas também libertou a forma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b/>
          <w:bCs/>
          <w:color w:val="000000"/>
          <w:sz w:val="24"/>
          <w:szCs w:val="24"/>
        </w:rPr>
        <w:t>(como no Cubismo) das regras tradicionais e livrou as cores (como no Fauvismo)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b/>
          <w:bCs/>
          <w:color w:val="000000"/>
          <w:sz w:val="24"/>
          <w:szCs w:val="24"/>
        </w:rPr>
        <w:t>da obrigação de representar com exatidão os objetos, desafiando violentamente as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b/>
          <w:bCs/>
          <w:color w:val="000000"/>
          <w:sz w:val="24"/>
          <w:szCs w:val="24"/>
        </w:rPr>
        <w:t>convenções.</w:t>
      </w:r>
    </w:p>
    <w:p w:rsid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QUESTÃO 05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- Tendo como referência o TEXTO VI e o que você estudou, julgue os</w:t>
      </w:r>
    </w:p>
    <w:p w:rsid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>Itens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com </w:t>
      </w:r>
      <w:r>
        <w:rPr>
          <w:rFonts w:ascii="Arial" w:eastAsiaTheme="minorHAnsi" w:hAnsi="Arial" w:cs="Arial"/>
          <w:b/>
          <w:color w:val="000000"/>
          <w:sz w:val="24"/>
          <w:szCs w:val="24"/>
        </w:rPr>
        <w:t>C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para certo e </w:t>
      </w:r>
      <w:r>
        <w:rPr>
          <w:rFonts w:ascii="Arial" w:eastAsiaTheme="minorHAnsi" w:hAnsi="Arial" w:cs="Arial"/>
          <w:b/>
          <w:color w:val="000000"/>
          <w:sz w:val="24"/>
          <w:szCs w:val="24"/>
        </w:rPr>
        <w:t>E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para errado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: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( </w:t>
      </w:r>
      <w:r>
        <w:rPr>
          <w:rFonts w:ascii="Arial" w:eastAsiaTheme="minorHAnsi" w:hAnsi="Arial" w:cs="Arial"/>
          <w:b/>
          <w:bCs/>
          <w:color w:val="FF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b/>
          <w:bCs/>
          <w:color w:val="FF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) No Abstracionismo o foco principal era a forma.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( </w:t>
      </w:r>
      <w:r>
        <w:rPr>
          <w:rFonts w:ascii="Arial" w:eastAsiaTheme="minorHAnsi" w:hAnsi="Arial" w:cs="Arial"/>
          <w:b/>
          <w:bCs/>
          <w:color w:val="FF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b/>
          <w:bCs/>
          <w:color w:val="FF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) A palavra Abstrata faz referência ao que não é representação de objetos ou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figuras.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( </w:t>
      </w:r>
      <w:r>
        <w:rPr>
          <w:rFonts w:ascii="Arial" w:eastAsiaTheme="minorHAnsi" w:hAnsi="Arial" w:cs="Arial"/>
          <w:b/>
          <w:bCs/>
          <w:color w:val="FF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b/>
          <w:bCs/>
          <w:color w:val="FF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) O surrealismo não segue padrões estéticos.</w:t>
      </w:r>
    </w:p>
    <w:p w:rsid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( </w:t>
      </w:r>
      <w:r>
        <w:rPr>
          <w:rFonts w:ascii="Arial" w:eastAsiaTheme="minorHAnsi" w:hAnsi="Arial" w:cs="Arial"/>
          <w:b/>
          <w:bCs/>
          <w:color w:val="FF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b/>
          <w:bCs/>
          <w:color w:val="FF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) O surrealismo se prende na lógica e na razão.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QUESTÃO 06 –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Sobre o Dadaísmo marque a alternativa correta: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1. ( 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) O Dadaísmo aclamava a ciência.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2. ( </w:t>
      </w:r>
      <w:r w:rsidRPr="00E8479E">
        <w:rPr>
          <w:rFonts w:ascii="Arial" w:eastAsiaTheme="minorHAnsi" w:hAnsi="Arial" w:cs="Arial"/>
          <w:b/>
          <w:bCs/>
          <w:color w:val="FF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) O Dadaísmo também trabalhava com poesia.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3. ( 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) No Dadaísmo não existiam elementos da realidade.</w:t>
      </w:r>
    </w:p>
    <w:p w:rsid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4. ( 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) Os artistas dadaístas eram muito verossimilhantes.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QUESTÃO 07 –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Marque a alternativa correta: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>1. (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 ) O Dadaísmo visava mostrar a alegria humana.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2. ( 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) No Dadaísmo existiam cenas mitológicas em peso.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lastRenderedPageBreak/>
        <w:t xml:space="preserve">3. ( </w:t>
      </w:r>
      <w:r w:rsidRPr="00E8479E">
        <w:rPr>
          <w:rFonts w:ascii="Arial" w:eastAsiaTheme="minorHAnsi" w:hAnsi="Arial" w:cs="Arial"/>
          <w:b/>
          <w:bCs/>
          <w:color w:val="FF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) O Dadaísmo é uma arte do século XX.</w:t>
      </w:r>
    </w:p>
    <w:p w:rsid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4. ( 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) No Dadaísmo as cores devem ser puras.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QUESTÃO 08 –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Sobre o Surrealismo marque a alternativa correta:</w:t>
      </w:r>
    </w:p>
    <w:p w:rsidR="00AB6464" w:rsidRDefault="00AB6464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1. ( </w:t>
      </w:r>
      <w:r w:rsidR="00AB6464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) Surreal é o mesmo que irreal.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2. ( </w:t>
      </w:r>
      <w:r w:rsidR="00AB6464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) No Surrealismo não existem elementos da realidade.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3. ( </w:t>
      </w:r>
      <w:r w:rsidRPr="00E8479E">
        <w:rPr>
          <w:rFonts w:ascii="Arial" w:eastAsiaTheme="minorHAnsi" w:hAnsi="Arial" w:cs="Arial"/>
          <w:b/>
          <w:bCs/>
          <w:color w:val="FF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) Os sonhos são explorados no Surrealismo.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4. ( </w:t>
      </w:r>
      <w:r w:rsidR="00AB6464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) Surrealismo não tem nenhuma ligação com a psicologia.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QUESTÃO 09 –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O Surrealismo é também chamado de uma arte:</w:t>
      </w:r>
    </w:p>
    <w:p w:rsidR="00AB6464" w:rsidRDefault="00AB6464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>1. (</w:t>
      </w:r>
      <w:r w:rsidR="00AB6464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 ) Sacra.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2. ( </w:t>
      </w:r>
      <w:r w:rsidR="00AB6464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) Profana.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2. ( </w:t>
      </w:r>
      <w:r w:rsidR="00AB6464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) Realista.</w:t>
      </w:r>
    </w:p>
    <w:p w:rsid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4. ( </w:t>
      </w:r>
      <w:r w:rsidR="00AB6464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) Inútil.</w:t>
      </w:r>
    </w:p>
    <w:p w:rsidR="00AB6464" w:rsidRPr="00E8479E" w:rsidRDefault="00AB6464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QUESTÃO 10 –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No Surrealismo não existem: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>1. (</w:t>
      </w:r>
      <w:r w:rsidR="00AB6464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 ) Cores puras.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2. ( </w:t>
      </w:r>
      <w:r w:rsidR="00AB6464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) Cores misturadas.</w:t>
      </w:r>
    </w:p>
    <w:p w:rsidR="00E8479E" w:rsidRPr="00E8479E" w:rsidRDefault="00E8479E" w:rsidP="00E8479E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3. ( </w:t>
      </w:r>
      <w:r w:rsidRPr="00E8479E">
        <w:rPr>
          <w:rFonts w:ascii="Arial" w:eastAsiaTheme="minorHAnsi" w:hAnsi="Arial" w:cs="Arial"/>
          <w:b/>
          <w:bCs/>
          <w:color w:val="FF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) Temas realistas.</w:t>
      </w:r>
    </w:p>
    <w:p w:rsidR="00503B4B" w:rsidRPr="00E8479E" w:rsidRDefault="00E8479E" w:rsidP="00E8479E">
      <w:pPr>
        <w:tabs>
          <w:tab w:val="left" w:pos="3420"/>
        </w:tabs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E8479E">
        <w:rPr>
          <w:rFonts w:ascii="Arial" w:eastAsiaTheme="minorHAnsi" w:hAnsi="Arial" w:cs="Arial"/>
          <w:color w:val="000000"/>
          <w:sz w:val="24"/>
          <w:szCs w:val="24"/>
        </w:rPr>
        <w:t xml:space="preserve">4. ( </w:t>
      </w:r>
      <w:r w:rsidR="00AB6464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E8479E">
        <w:rPr>
          <w:rFonts w:ascii="Arial" w:eastAsiaTheme="minorHAnsi" w:hAnsi="Arial" w:cs="Arial"/>
          <w:color w:val="000000"/>
          <w:sz w:val="24"/>
          <w:szCs w:val="24"/>
        </w:rPr>
        <w:t>) Figuras realistas.</w:t>
      </w:r>
    </w:p>
    <w:sectPr w:rsidR="00503B4B" w:rsidRPr="00E8479E" w:rsidSect="00B737B9">
      <w:headerReference w:type="default" r:id="rId22"/>
      <w:footerReference w:type="default" r:id="rId23"/>
      <w:pgSz w:w="11907" w:h="16839" w:code="1"/>
      <w:pgMar w:top="993" w:right="1701" w:bottom="1418" w:left="709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52D" w:rsidRDefault="00AF452D">
      <w:r>
        <w:separator/>
      </w:r>
    </w:p>
  </w:endnote>
  <w:endnote w:type="continuationSeparator" w:id="1">
    <w:p w:rsidR="00AF452D" w:rsidRDefault="00AF4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82" w:rsidRDefault="00E7040D">
    <w:pPr>
      <w:pStyle w:val="Rodap"/>
    </w:pPr>
    <w:r>
      <w:ptab w:relativeTo="margin" w:alignment="right" w:leader="none"/>
    </w:r>
    <w:fldSimple w:instr=" PAGE ">
      <w:r w:rsidR="00B737B9">
        <w:rPr>
          <w:noProof/>
        </w:rPr>
        <w:t>2</w:t>
      </w:r>
    </w:fldSimple>
    <w:r>
      <w:t xml:space="preserve"> </w:t>
    </w:r>
    <w:r w:rsidR="00F60782" w:rsidRPr="00F60782">
      <w:rPr>
        <w:lang w:val="en-US"/>
      </w:rPr>
    </w:r>
    <w:r w:rsidR="00F60782" w:rsidRPr="00F60782">
      <w:rPr>
        <w:lang w:val="en-US"/>
      </w:rPr>
      <w:pict>
        <v:oval id="_x0000_s34824" style="width:7.2pt;height:7.2pt;flip:x;mso-position-horizontal-relative:char;mso-position-vertical-relative:line" filled="f" fillcolor="#ff7d26" strokecolor="#ff7d26" strokeweight="3pt">
          <v:fill rotate="t"/>
          <v:stroke linestyle="thinThin"/>
          <v:shadow color="#1f2f3f" opacity=".5" offset=",3pt" offset2=",2pt"/>
          <w10:wrap type="none"/>
          <w10:anchorlock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52D" w:rsidRDefault="00AF452D">
      <w:r>
        <w:separator/>
      </w:r>
    </w:p>
  </w:footnote>
  <w:footnote w:type="continuationSeparator" w:id="1">
    <w:p w:rsidR="00AF452D" w:rsidRDefault="00AF4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82" w:rsidRDefault="007B36B3">
    <w:pPr>
      <w:pStyle w:val="Cabealho"/>
    </w:pPr>
    <w:r>
      <w:t>2</w:t>
    </w:r>
    <w:r w:rsidR="00E7040D">
      <w:ptab w:relativeTo="margin" w:alignment="right" w:leader="none"/>
    </w:r>
    <w:sdt>
      <w:sdtPr>
        <w:id w:val="80127134"/>
        <w:placeholder>
          <w:docPart w:val="AFE61536206D4804B44AD54D08CF8F65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/M/yyyy"/>
          <w:lid w:val="pt-BR"/>
          <w:storeMappedDataAs w:val="dateTime"/>
          <w:calendar w:val="gregorian"/>
        </w:date>
      </w:sdtPr>
      <w:sdtContent>
        <w:r w:rsidR="006530CA">
          <w:t>3</w:t>
        </w:r>
        <w:r>
          <w:t>º bimestre</w:t>
        </w:r>
      </w:sdtContent>
    </w:sdt>
    <w:r w:rsidR="00F60782">
      <w:rPr>
        <w:noProof/>
        <w:lang w:bidi="he-I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4823" type="#_x0000_t32" style="position:absolute;margin-left:629pt;margin-top:3.8pt;width:0;height:806.8pt;z-index:251660288;mso-height-percent:1020;mso-left-percent:970;mso-top-percent:-10;mso-position-horizontal-relative:page;mso-position-vertical-relative:page;mso-height-percent:1020;mso-left-percent:970;mso-top-percent:-10;mso-width-relative:right-margin-area" o:connectortype="straight" strokecolor="#ff7d26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>
    <w:nsid w:val="0C3F09ED"/>
    <w:multiLevelType w:val="multilevel"/>
    <w:tmpl w:val="CD40BF9A"/>
    <w:styleLink w:val="ListacomMarcadores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3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4">
    <w:nsid w:val="1D463CC0"/>
    <w:multiLevelType w:val="hybridMultilevel"/>
    <w:tmpl w:val="B9BE40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6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7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8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9">
    <w:nsid w:val="48F10B7A"/>
    <w:multiLevelType w:val="hybridMultilevel"/>
    <w:tmpl w:val="32F09ADA"/>
    <w:lvl w:ilvl="0" w:tplc="0C6CE8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72783701"/>
    <w:multiLevelType w:val="hybridMultilevel"/>
    <w:tmpl w:val="42C861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16DAF"/>
    <w:multiLevelType w:val="hybridMultilevel"/>
    <w:tmpl w:val="44A6F3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12"/>
  </w:num>
  <w:num w:numId="5">
    <w:abstractNumId w:val="15"/>
  </w:num>
  <w:num w:numId="6">
    <w:abstractNumId w:val="10"/>
  </w:num>
  <w:num w:numId="7">
    <w:abstractNumId w:val="24"/>
  </w:num>
  <w:num w:numId="8">
    <w:abstractNumId w:val="18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11"/>
  </w:num>
  <w:num w:numId="23">
    <w:abstractNumId w:val="16"/>
  </w:num>
  <w:num w:numId="24">
    <w:abstractNumId w:val="13"/>
  </w:num>
  <w:num w:numId="25">
    <w:abstractNumId w:val="14"/>
  </w:num>
  <w:num w:numId="26">
    <w:abstractNumId w:val="23"/>
  </w:num>
  <w:num w:numId="27">
    <w:abstractNumId w:val="19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LockQFSet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45058" style="mso-position-horizontal-relative:page;mso-position-vertical-relative:page;mso-left-percent:725;mso-top-percent:750" fillcolor="white" strokecolor="none [3204]">
      <v:fill r:id="rId2" o:title="imagesCAPP5YQ6" color="white" rotate="t" type="frame"/>
      <v:stroke color="none [3204]" weight="3pt" linestyle="thinThin"/>
      <o:colormru v:ext="edit" colors="#40a6be,#b4dce6,#98cfdc,#ff7d26,#ff9d5b"/>
      <o:colormenu v:ext="edit" fillcolor="none [3204]" strokecolor="none"/>
    </o:shapedefaults>
    <o:shapelayout v:ext="edit">
      <o:idmap v:ext="edit" data="34"/>
      <o:rules v:ext="edit">
        <o:r id="V:Rule2" type="connector" idref="#_x0000_s34823"/>
      </o:rules>
    </o:shapelayout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5022A0"/>
    <w:rsid w:val="000161B3"/>
    <w:rsid w:val="00036A3C"/>
    <w:rsid w:val="00045550"/>
    <w:rsid w:val="00093888"/>
    <w:rsid w:val="00150975"/>
    <w:rsid w:val="001816EB"/>
    <w:rsid w:val="00255AA3"/>
    <w:rsid w:val="00453D44"/>
    <w:rsid w:val="005022A0"/>
    <w:rsid w:val="00503B4B"/>
    <w:rsid w:val="00551E57"/>
    <w:rsid w:val="005A5999"/>
    <w:rsid w:val="005E5569"/>
    <w:rsid w:val="006530CA"/>
    <w:rsid w:val="007B36B3"/>
    <w:rsid w:val="00850FF8"/>
    <w:rsid w:val="008C3282"/>
    <w:rsid w:val="008E34FA"/>
    <w:rsid w:val="009A50CB"/>
    <w:rsid w:val="00AB6464"/>
    <w:rsid w:val="00AF452D"/>
    <w:rsid w:val="00B10BD5"/>
    <w:rsid w:val="00B12060"/>
    <w:rsid w:val="00B737B9"/>
    <w:rsid w:val="00BA1F07"/>
    <w:rsid w:val="00CA6B29"/>
    <w:rsid w:val="00E0006D"/>
    <w:rsid w:val="00E7040D"/>
    <w:rsid w:val="00E8479E"/>
    <w:rsid w:val="00F60782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undOvr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 style="mso-position-horizontal-relative:page;mso-position-vertical-relative:page;mso-left-percent:725;mso-top-percent:750" fillcolor="white" strokecolor="none [3204]">
      <v:fill r:id="rId2" o:title="imagesCAPP5YQ6" color="white" rotate="t" type="frame"/>
      <v:stroke color="none [3204]" weight="3pt" linestyle="thinThin"/>
      <o:colormru v:ext="edit" colors="#40a6be,#b4dce6,#98cfdc,#ff7d26,#ff9d5b"/>
      <o:colormenu v:ext="edit" fillcolor="none [3204]" strokecolor="none"/>
    </o:shapedefaults>
    <o:shapelayout v:ext="edit">
      <o:idmap v:ext="edit" data="1"/>
      <o:rules v:ext="edit">
        <o:r id="V:Rule5" type="connector" idref="#_x0000_s1245"/>
        <o:r id="V:Rule6" type="connector" idref="#_x0000_s1241"/>
        <o:r id="V:Rule7" type="connector" idref="#_x0000_s1246"/>
        <o:r id="V:Rule8" type="connector" idref="#_x0000_s1244"/>
      </o:rules>
      <o:regrouptable v:ext="edit">
        <o:entry new="1" old="0"/>
        <o:entry new="2" old="0"/>
        <o:entry new="3" old="2"/>
        <o:entry new="4" old="0"/>
        <o:entry new="5" old="4"/>
        <o:entry new="6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Hyperlink" w:uiPriority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82"/>
    <w:pPr>
      <w:spacing w:after="0"/>
      <w:contextualSpacing/>
    </w:pPr>
    <w:rPr>
      <w:rFonts w:eastAsiaTheme="minorEastAsia" w:cstheme="minorBidi"/>
      <w:color w:val="575F6D" w:themeColor="text2"/>
      <w:sz w:val="20"/>
      <w:szCs w:val="20"/>
      <w:lang w:val="pt-BR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8C3282"/>
    <w:pPr>
      <w:spacing w:before="360" w:after="40"/>
      <w:contextualSpacing w:val="0"/>
      <w:outlineLvl w:val="0"/>
    </w:pPr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8C3282"/>
    <w:pPr>
      <w:contextualSpacing w:val="0"/>
      <w:outlineLvl w:val="1"/>
    </w:pPr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8C3282"/>
    <w:pPr>
      <w:contextualSpacing w:val="0"/>
      <w:outlineLvl w:val="2"/>
    </w:pPr>
    <w:rPr>
      <w:rFonts w:asciiTheme="majorHAnsi" w:eastAsiaTheme="majorEastAsia" w:hAnsiTheme="majorHAnsi" w:cstheme="majorBidi"/>
      <w:color w:val="414751" w:themeColor="text2" w:themeShade="BF"/>
      <w:spacing w:val="5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8C3282"/>
    <w:pPr>
      <w:contextualSpacing w:val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8C3282"/>
    <w:pPr>
      <w:contextualSpacing w:val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8C3282"/>
    <w:pPr>
      <w:contextualSpacing w:val="0"/>
      <w:outlineLvl w:val="5"/>
    </w:pPr>
    <w:rPr>
      <w:b/>
      <w:bCs/>
      <w:color w:val="E65B01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8C3282"/>
    <w:pPr>
      <w:contextualSpacing w:val="0"/>
      <w:outlineLvl w:val="6"/>
    </w:pPr>
    <w:rPr>
      <w:b/>
      <w:bCs/>
      <w:i/>
      <w:iCs/>
      <w:color w:val="E65B01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8C3282"/>
    <w:pPr>
      <w:contextualSpacing w:val="0"/>
      <w:outlineLvl w:val="7"/>
    </w:pPr>
    <w:rPr>
      <w:b/>
      <w:bCs/>
      <w:color w:val="3667C3" w:themeColor="accent2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8C3282"/>
    <w:pPr>
      <w:contextualSpacing w:val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8C3282"/>
    <w:pPr>
      <w:spacing w:after="0" w:line="240" w:lineRule="auto"/>
    </w:pPr>
    <w:rPr>
      <w:rFonts w:eastAsiaTheme="minorEastAsia" w:cstheme="minorBidi"/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normal">
    <w:name w:val="Normal Indent"/>
    <w:basedOn w:val="Normal"/>
    <w:uiPriority w:val="99"/>
    <w:unhideWhenUsed/>
    <w:rsid w:val="008C3282"/>
    <w:pPr>
      <w:ind w:left="720"/>
    </w:pPr>
  </w:style>
  <w:style w:type="paragraph" w:customStyle="1" w:styleId="Seo">
    <w:name w:val="Seção"/>
    <w:basedOn w:val="Normal"/>
    <w:uiPriority w:val="2"/>
    <w:qFormat/>
    <w:rsid w:val="008C3282"/>
    <w:pPr>
      <w:spacing w:before="200" w:line="240" w:lineRule="auto"/>
    </w:pPr>
    <w:rPr>
      <w:rFonts w:asciiTheme="majorHAnsi" w:eastAsiaTheme="majorEastAsia" w:hAnsiTheme="majorHAnsi" w:cstheme="majorBidi"/>
      <w:caps/>
      <w:noProof/>
      <w:spacing w:val="10"/>
    </w:rPr>
  </w:style>
  <w:style w:type="paragraph" w:customStyle="1" w:styleId="Subseo">
    <w:name w:val="Subseção"/>
    <w:basedOn w:val="Normal"/>
    <w:uiPriority w:val="2"/>
    <w:qFormat/>
    <w:rsid w:val="008C3282"/>
    <w:pPr>
      <w:spacing w:before="60"/>
    </w:pPr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8C3282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C3282"/>
    <w:rPr>
      <w:color w:val="575F6D" w:themeColor="text2"/>
      <w:sz w:val="20"/>
    </w:rPr>
  </w:style>
  <w:style w:type="paragraph" w:styleId="Rodap">
    <w:name w:val="footer"/>
    <w:basedOn w:val="Normal"/>
    <w:link w:val="RodapChar"/>
    <w:uiPriority w:val="99"/>
    <w:unhideWhenUsed/>
    <w:rsid w:val="008C3282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3282"/>
    <w:rPr>
      <w:color w:val="575F6D" w:themeColor="text2"/>
      <w:sz w:val="20"/>
    </w:rPr>
  </w:style>
  <w:style w:type="character" w:styleId="Forte">
    <w:name w:val="Strong"/>
    <w:basedOn w:val="Fontepargpadro"/>
    <w:uiPriority w:val="22"/>
    <w:qFormat/>
    <w:rsid w:val="008C3282"/>
    <w:rPr>
      <w:b/>
      <w:bCs/>
    </w:rPr>
  </w:style>
  <w:style w:type="character" w:styleId="TtulodoLivro">
    <w:name w:val="Book Title"/>
    <w:basedOn w:val="Fontepargpadro"/>
    <w:uiPriority w:val="13"/>
    <w:qFormat/>
    <w:rsid w:val="008C3282"/>
    <w:rPr>
      <w:rFonts w:eastAsiaTheme="minorEastAsia" w:cstheme="minorBidi"/>
      <w:bCs w:val="0"/>
      <w:iCs w:val="0"/>
      <w:smallCaps/>
      <w:color w:val="000000"/>
      <w:spacing w:val="10"/>
      <w:szCs w:val="20"/>
      <w:lang w:val="pt-BR"/>
    </w:rPr>
  </w:style>
  <w:style w:type="character" w:styleId="nfase">
    <w:name w:val="Emphasis"/>
    <w:uiPriority w:val="20"/>
    <w:qFormat/>
    <w:rsid w:val="008C3282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semiHidden/>
    <w:rsid w:val="008C3282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3282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3282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3282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3282"/>
    <w:rPr>
      <w:i/>
      <w:iCs/>
      <w:color w:val="E65B0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3282"/>
    <w:rPr>
      <w:b/>
      <w:bCs/>
      <w:color w:val="E65B01" w:themeColor="accent1" w:themeShade="BF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3282"/>
    <w:rPr>
      <w:b/>
      <w:bCs/>
      <w:i/>
      <w:iCs/>
      <w:color w:val="E65B01" w:themeColor="accent1" w:themeShade="BF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3282"/>
    <w:rPr>
      <w:b/>
      <w:bCs/>
      <w:color w:val="3667C3" w:themeColor="accent2" w:themeShade="BF"/>
      <w:sz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3282"/>
    <w:rPr>
      <w:b/>
      <w:bCs/>
      <w:i/>
      <w:iCs/>
      <w:color w:val="3667C3" w:themeColor="accent2" w:themeShade="BF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8C3282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CitaoIntensa">
    <w:name w:val="Intense Quote"/>
    <w:basedOn w:val="Citao"/>
    <w:link w:val="CitaoIntensaChar"/>
    <w:uiPriority w:val="30"/>
    <w:qFormat/>
    <w:rsid w:val="008C3282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3282"/>
    <w:rPr>
      <w:color w:val="E65B01" w:themeColor="accent1" w:themeShade="BF"/>
      <w:sz w:val="20"/>
    </w:rPr>
  </w:style>
  <w:style w:type="paragraph" w:styleId="Citao">
    <w:name w:val="Quote"/>
    <w:basedOn w:val="Normal"/>
    <w:link w:val="CitaoChar"/>
    <w:uiPriority w:val="29"/>
    <w:qFormat/>
    <w:rsid w:val="008C3282"/>
    <w:pPr>
      <w:spacing w:after="200"/>
      <w:contextualSpacing w:val="0"/>
    </w:pPr>
    <w:rPr>
      <w:i/>
      <w:iCs/>
      <w:color w:val="414751" w:themeColor="text2" w:themeShade="BF"/>
    </w:rPr>
  </w:style>
  <w:style w:type="character" w:customStyle="1" w:styleId="CitaoChar">
    <w:name w:val="Citação Char"/>
    <w:basedOn w:val="Fontepargpadro"/>
    <w:link w:val="Citao"/>
    <w:uiPriority w:val="29"/>
    <w:rsid w:val="008C3282"/>
    <w:rPr>
      <w:i/>
      <w:iCs/>
      <w:color w:val="414751" w:themeColor="text2" w:themeShade="BF"/>
      <w:sz w:val="20"/>
    </w:rPr>
  </w:style>
  <w:style w:type="character" w:styleId="RefernciaIntensa">
    <w:name w:val="Intense Reference"/>
    <w:basedOn w:val="Fontepargpadro"/>
    <w:uiPriority w:val="32"/>
    <w:qFormat/>
    <w:rsid w:val="008C3282"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Subttulo">
    <w:name w:val="Subtitle"/>
    <w:basedOn w:val="Normal"/>
    <w:link w:val="SubttuloChar"/>
    <w:uiPriority w:val="11"/>
    <w:rsid w:val="008C3282"/>
    <w:pPr>
      <w:spacing w:after="200"/>
      <w:contextualSpacing w:val="0"/>
    </w:pPr>
    <w:rPr>
      <w:i/>
      <w:iCs/>
      <w:spacing w:val="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C3282"/>
    <w:rPr>
      <w:i/>
      <w:iCs/>
      <w:color w:val="575F6D" w:themeColor="text2"/>
      <w:spacing w:val="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8C3282"/>
    <w:rPr>
      <w:i/>
      <w:iCs/>
      <w:color w:val="E65B01" w:themeColor="accent1" w:themeShade="BF"/>
    </w:rPr>
  </w:style>
  <w:style w:type="character" w:styleId="RefernciaSutil">
    <w:name w:val="Subtle Reference"/>
    <w:basedOn w:val="Fontepargpadro"/>
    <w:uiPriority w:val="31"/>
    <w:qFormat/>
    <w:rsid w:val="008C3282"/>
    <w:rPr>
      <w:b/>
      <w:bCs/>
      <w:i/>
      <w:iCs/>
      <w:color w:val="3667C3" w:themeColor="accent2" w:themeShade="BF"/>
    </w:rPr>
  </w:style>
  <w:style w:type="paragraph" w:styleId="Ttulo">
    <w:name w:val="Title"/>
    <w:basedOn w:val="Normal"/>
    <w:link w:val="TtuloChar"/>
    <w:uiPriority w:val="10"/>
    <w:rsid w:val="008C3282"/>
    <w:pPr>
      <w:spacing w:after="200"/>
      <w:contextualSpacing w:val="0"/>
    </w:pPr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8C3282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numbering" w:customStyle="1" w:styleId="ListaNumerada">
    <w:name w:val="Lista Numerada"/>
    <w:uiPriority w:val="99"/>
    <w:rsid w:val="008C3282"/>
    <w:pPr>
      <w:numPr>
        <w:numId w:val="9"/>
      </w:numPr>
    </w:pPr>
  </w:style>
  <w:style w:type="numbering" w:customStyle="1" w:styleId="ListacomMarcadores">
    <w:name w:val="Lista com Marcadores"/>
    <w:uiPriority w:val="99"/>
    <w:rsid w:val="008C3282"/>
    <w:pPr>
      <w:numPr>
        <w:numId w:val="10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3282"/>
    <w:pPr>
      <w:spacing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282"/>
    <w:rPr>
      <w:rFonts w:eastAsiaTheme="minorEastAsia" w:hAnsi="Tahoma" w:cstheme="minorBidi"/>
      <w:color w:val="575F6D" w:themeColor="text2"/>
      <w:sz w:val="16"/>
      <w:szCs w:val="16"/>
      <w:lang w:val="pt-BR"/>
    </w:rPr>
  </w:style>
  <w:style w:type="paragraph" w:styleId="Commarcadores">
    <w:name w:val="List Bullet"/>
    <w:basedOn w:val="Recuonormal"/>
    <w:uiPriority w:val="99"/>
    <w:unhideWhenUsed/>
    <w:rsid w:val="008C3282"/>
    <w:pPr>
      <w:numPr>
        <w:numId w:val="23"/>
      </w:numPr>
    </w:pPr>
  </w:style>
  <w:style w:type="paragraph" w:customStyle="1" w:styleId="NomePessoal">
    <w:name w:val="Nome Pessoal"/>
    <w:basedOn w:val="Normal"/>
    <w:uiPriority w:val="2"/>
    <w:qFormat/>
    <w:rsid w:val="008C3282"/>
    <w:rPr>
      <w:caps/>
      <w:color w:val="FFFFFF" w:themeColor="background1"/>
      <w:sz w:val="44"/>
      <w:szCs w:val="44"/>
    </w:rPr>
  </w:style>
  <w:style w:type="paragraph" w:customStyle="1" w:styleId="EndereodoRemetente">
    <w:name w:val="Endereço do Remetente"/>
    <w:basedOn w:val="Normal"/>
    <w:uiPriority w:val="3"/>
    <w:semiHidden/>
    <w:unhideWhenUsed/>
    <w:qFormat/>
    <w:rsid w:val="008C3282"/>
    <w:pPr>
      <w:spacing w:line="240" w:lineRule="auto"/>
    </w:pPr>
    <w:rPr>
      <w:color w:val="FFFFFF" w:themeColor="background1"/>
      <w:sz w:val="22"/>
      <w:szCs w:val="22"/>
    </w:rPr>
  </w:style>
  <w:style w:type="paragraph" w:styleId="SemEspaamento">
    <w:name w:val="No Spacing"/>
    <w:uiPriority w:val="99"/>
    <w:unhideWhenUsed/>
    <w:qFormat/>
    <w:rsid w:val="008C3282"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pt-BR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8C3282"/>
    <w:pPr>
      <w:spacing w:after="200"/>
      <w:ind w:left="0"/>
      <w:contextualSpacing w:val="0"/>
    </w:pPr>
    <w:rPr>
      <w:b/>
      <w:bCs/>
      <w:color w:val="414751" w:themeColor="text2" w:themeShade="BF"/>
    </w:rPr>
  </w:style>
  <w:style w:type="character" w:customStyle="1" w:styleId="SaudaoChar">
    <w:name w:val="Saudação Char"/>
    <w:basedOn w:val="Fontepargpadro"/>
    <w:link w:val="Saudao"/>
    <w:uiPriority w:val="4"/>
    <w:rsid w:val="008C3282"/>
    <w:rPr>
      <w:b/>
      <w:bCs/>
      <w:color w:val="414751" w:themeColor="text2" w:themeShade="BF"/>
      <w:sz w:val="20"/>
    </w:rPr>
  </w:style>
  <w:style w:type="paragraph" w:customStyle="1" w:styleId="EndereodoDestinatrio">
    <w:name w:val="Endereço do Destinatário"/>
    <w:basedOn w:val="SemEspaamento"/>
    <w:uiPriority w:val="3"/>
    <w:semiHidden/>
    <w:unhideWhenUsed/>
    <w:qFormat/>
    <w:rsid w:val="008C3282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Encerramento">
    <w:name w:val="Closing"/>
    <w:basedOn w:val="SemEspaamento"/>
    <w:link w:val="EncerramentoChar"/>
    <w:uiPriority w:val="4"/>
    <w:semiHidden/>
    <w:unhideWhenUsed/>
    <w:qFormat/>
    <w:rsid w:val="008C3282"/>
    <w:pPr>
      <w:spacing w:before="960" w:after="960"/>
      <w:ind w:right="2520"/>
    </w:pPr>
  </w:style>
  <w:style w:type="character" w:customStyle="1" w:styleId="EncerramentoChar">
    <w:name w:val="Encerramento Char"/>
    <w:basedOn w:val="Fontepargpadro"/>
    <w:link w:val="Encerramento"/>
    <w:uiPriority w:val="4"/>
    <w:semiHidden/>
    <w:rsid w:val="008C3282"/>
    <w:rPr>
      <w:rFonts w:eastAsiaTheme="minorEastAsia" w:cstheme="minorBidi"/>
      <w:color w:val="414751" w:themeColor="text2" w:themeShade="BF"/>
      <w:sz w:val="20"/>
      <w:szCs w:val="20"/>
      <w:lang w:val="pt-BR"/>
    </w:rPr>
  </w:style>
  <w:style w:type="paragraph" w:styleId="Data">
    <w:name w:val="Date"/>
    <w:basedOn w:val="Normal"/>
    <w:next w:val="Normal"/>
    <w:link w:val="DataChar"/>
    <w:uiPriority w:val="99"/>
    <w:unhideWhenUsed/>
    <w:rsid w:val="008C3282"/>
    <w:pPr>
      <w:spacing w:after="200"/>
      <w:contextualSpacing w:val="0"/>
    </w:pPr>
    <w:rPr>
      <w:b/>
      <w:bCs/>
      <w:color w:val="FE8637" w:themeColor="accent1"/>
    </w:rPr>
  </w:style>
  <w:style w:type="character" w:customStyle="1" w:styleId="DataChar">
    <w:name w:val="Data Char"/>
    <w:basedOn w:val="Fontepargpadro"/>
    <w:link w:val="Data"/>
    <w:uiPriority w:val="99"/>
    <w:rsid w:val="008C3282"/>
    <w:rPr>
      <w:rFonts w:eastAsiaTheme="minorEastAsia" w:cstheme="minorBidi"/>
      <w:b/>
      <w:bCs/>
      <w:color w:val="FE8637" w:themeColor="accent1"/>
      <w:sz w:val="20"/>
      <w:szCs w:val="20"/>
      <w:lang w:val="pt-BR"/>
    </w:rPr>
  </w:style>
  <w:style w:type="paragraph" w:customStyle="1" w:styleId="NomedoDestinatrio">
    <w:name w:val="Nome do Destinatário"/>
    <w:basedOn w:val="Normal"/>
    <w:uiPriority w:val="3"/>
    <w:semiHidden/>
    <w:unhideWhenUsed/>
    <w:qFormat/>
    <w:rsid w:val="008C3282"/>
    <w:pPr>
      <w:spacing w:before="480" w:line="240" w:lineRule="auto"/>
    </w:pPr>
    <w:rPr>
      <w:b/>
      <w:bCs/>
      <w:color w:val="414751" w:themeColor="text2" w:themeShade="BF"/>
    </w:rPr>
  </w:style>
  <w:style w:type="character" w:styleId="TextodoEspaoReservado">
    <w:name w:val="Placeholder Text"/>
    <w:basedOn w:val="Fontepargpadro"/>
    <w:uiPriority w:val="99"/>
    <w:unhideWhenUsed/>
    <w:rsid w:val="008C3282"/>
    <w:rPr>
      <w:color w:val="808080"/>
    </w:rPr>
  </w:style>
  <w:style w:type="character" w:styleId="Hyperlink">
    <w:name w:val="Hyperlink"/>
    <w:basedOn w:val="Fontepargpadro"/>
    <w:rsid w:val="00CA6B29"/>
    <w:rPr>
      <w:color w:val="0000FF"/>
      <w:u w:val="single"/>
    </w:rPr>
  </w:style>
  <w:style w:type="paragraph" w:styleId="PargrafodaLista">
    <w:name w:val="List Paragraph"/>
    <w:basedOn w:val="Normal"/>
    <w:uiPriority w:val="6"/>
    <w:unhideWhenUsed/>
    <w:qFormat/>
    <w:rsid w:val="005A599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www.google.com.br/imgres?q=man+ray+dadaismo&amp;hl=pt-BR&amp;biw=523&amp;bih=389&amp;gbv=2&amp;tbm=isch&amp;tbnid=3xlAOlWz3yUUtM:&amp;imgrefurl=http://estudiolm.blogspot.com/2010/12/man-ray-o-dadaista-louco.html&amp;docid=sc8k1X0bfiWXJM&amp;w=500&amp;h=333&amp;ei=kXJCTqHRBYjfgQfj3qHCCQ&amp;zoom=1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hyperlink" Target="http://www.google.com.br/imgres?q=fran%C3%A7ois+picabia+dadaismo&amp;hl=pt-BR&amp;biw=523&amp;bih=389&amp;gbv=2&amp;tbm=isch&amp;tbnid=3-tY1qI1YltGUM:&amp;imgrefurl=http://www.historiadaarte.com.br/dadaismo.html&amp;docid=goLi8GB_kE-RQM&amp;w=274&amp;h=385&amp;ei=JXFCTvuKK87qgQfV0KF9&amp;zoom=1" TargetMode="External"/><Relationship Id="rId17" Type="http://schemas.openxmlformats.org/officeDocument/2006/relationships/image" Target="media/image6.jpe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ogle.com.br/imgres?q=max+ernst+dadaismo&amp;hl=pt-BR&amp;biw=523&amp;bih=389&amp;gbv=2&amp;tbm=isch&amp;tbnid=ZOCm7JMO2rmKuM:&amp;imgrefurl=http://www.caleidoscopio.art.br/cultural/artes-plasticas/vanguardas-artisticas/dadaismo-alemanha.html&amp;docid=6xMOosTnbllODM&amp;w=250&amp;h=303&amp;ei=HHJCTrPaIsbngQeOp43ICQ&amp;zoom=1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ocaetano@paulistana.org.br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://www.google.com.br/imgres?q=a+fonte+marcel+duchamp&amp;hl=pt-BR&amp;biw=523&amp;bih=389&amp;gbv=2&amp;tbm=isch&amp;tbnid=zKpci7IvZ2pEZM:&amp;imgrefurl=http://www.flickr.com/photos/7354280%2540N04/2963060946/&amp;docid=QmlGKK8EstUYkM&amp;w=423&amp;h=500&amp;ei=eHBCTrHEDsXXgQfy0qzKCQ&amp;zoom=1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attachedTemplate" Target="file:///C:\Program%20Files\Microsoft%20Office\Templates\1046\Orie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E61536206D4804B44AD54D08CF8F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7EC95C-2800-4F6D-8CE2-C1C9F54EAD3B}"/>
      </w:docPartPr>
      <w:docPartBody>
        <w:p w:rsidR="00012199" w:rsidRDefault="00920633">
          <w:pPr>
            <w:pStyle w:val="AFE61536206D4804B44AD54D08CF8F65"/>
          </w:pPr>
          <w:r>
            <w:rPr>
              <w:sz w:val="16"/>
              <w:szCs w:val="16"/>
            </w:rPr>
            <w:t>[Escolha a data]</w:t>
          </w:r>
        </w:p>
      </w:docPartBody>
    </w:docPart>
    <w:docPart>
      <w:docPartPr>
        <w:name w:val="40399FA9DB994A838DDF54F1691A2E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C94708-8829-4F93-8D44-F5D1DDE54C9E}"/>
      </w:docPartPr>
      <w:docPartBody>
        <w:p w:rsidR="00012199" w:rsidRDefault="00920633">
          <w:pPr>
            <w:pStyle w:val="40399FA9DB994A838DDF54F1691A2E93"/>
          </w:pPr>
          <w:r>
            <w:rPr>
              <w:caps/>
              <w:color w:val="FFFFFF" w:themeColor="background1"/>
              <w:sz w:val="44"/>
              <w:szCs w:val="44"/>
            </w:rPr>
            <w:t>[Digite seu nome]</w:t>
          </w:r>
        </w:p>
      </w:docPartBody>
    </w:docPart>
    <w:docPart>
      <w:docPartPr>
        <w:name w:val="1C742A7BCC1D478AB062BEA0F7B545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11C7C7-7654-4BA8-9CFB-C34848E2AA23}"/>
      </w:docPartPr>
      <w:docPartBody>
        <w:p w:rsidR="00012199" w:rsidRDefault="00920633">
          <w:pPr>
            <w:pStyle w:val="1C742A7BCC1D478AB062BEA0F7B54537"/>
          </w:pPr>
          <w:r>
            <w:rPr>
              <w:color w:val="FFFFFF" w:themeColor="background1"/>
            </w:rPr>
            <w:t>[Digite seu endereço]</w:t>
          </w:r>
        </w:p>
      </w:docPartBody>
    </w:docPart>
    <w:docPart>
      <w:docPartPr>
        <w:name w:val="5ABCB7D8134D4B2C8EC703369031F6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1F521A-2E11-4E58-ABED-93945258AA69}"/>
      </w:docPartPr>
      <w:docPartBody>
        <w:p w:rsidR="00012199" w:rsidRDefault="00920633">
          <w:pPr>
            <w:pStyle w:val="5ABCB7D8134D4B2C8EC703369031F673"/>
          </w:pPr>
          <w:r>
            <w:rPr>
              <w:color w:val="FFFFFF" w:themeColor="background1"/>
            </w:rPr>
            <w:t>[Digite seu telefone]</w:t>
          </w:r>
        </w:p>
      </w:docPartBody>
    </w:docPart>
    <w:docPart>
      <w:docPartPr>
        <w:name w:val="E170935992DE4EFEB5300E99AA9886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81F75-C8EB-427A-80C0-B5D5DB8F8E4C}"/>
      </w:docPartPr>
      <w:docPartBody>
        <w:p w:rsidR="00012199" w:rsidRDefault="00920633">
          <w:pPr>
            <w:pStyle w:val="E170935992DE4EFEB5300E99AA9886AF"/>
          </w:pPr>
          <w:r>
            <w:rPr>
              <w:color w:val="FFFFFF" w:themeColor="background1"/>
            </w:rPr>
            <w:t>[Digite seu endereço de email]</w:t>
          </w:r>
        </w:p>
      </w:docPartBody>
    </w:docPart>
    <w:docPart>
      <w:docPartPr>
        <w:name w:val="297712A476904A59B54E29AF35FDE9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7F1832-9147-4CB8-A5CC-878F95BB485A}"/>
      </w:docPartPr>
      <w:docPartBody>
        <w:p w:rsidR="00012199" w:rsidRDefault="00920633">
          <w:pPr>
            <w:pStyle w:val="297712A476904A59B54E29AF35FDE99F"/>
          </w:pPr>
          <w:r>
            <w:rPr>
              <w:caps/>
              <w:color w:val="FFFFFF" w:themeColor="background1"/>
              <w:sz w:val="44"/>
              <w:szCs w:val="44"/>
            </w:rPr>
            <w:t>[Digite seu nome]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20633"/>
    <w:rsid w:val="00012199"/>
    <w:rsid w:val="005C4107"/>
    <w:rsid w:val="00752864"/>
    <w:rsid w:val="008E429D"/>
    <w:rsid w:val="0092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AFD5CE86C7A4052BFAFFB66B377A33E">
    <w:name w:val="3AFD5CE86C7A4052BFAFFB66B377A33E"/>
    <w:rsid w:val="00012199"/>
  </w:style>
  <w:style w:type="paragraph" w:customStyle="1" w:styleId="6E8FE18E6F6E48EFB91B87F29945E970">
    <w:name w:val="6E8FE18E6F6E48EFB91B87F29945E970"/>
    <w:rsid w:val="00012199"/>
  </w:style>
  <w:style w:type="paragraph" w:customStyle="1" w:styleId="AF9F1133B81647C8B10180D27B17AE03">
    <w:name w:val="AF9F1133B81647C8B10180D27B17AE03"/>
    <w:rsid w:val="00012199"/>
  </w:style>
  <w:style w:type="paragraph" w:customStyle="1" w:styleId="3AA948400A144B8BB1326612B8C1D188">
    <w:name w:val="3AA948400A144B8BB1326612B8C1D188"/>
    <w:rsid w:val="00012199"/>
  </w:style>
  <w:style w:type="paragraph" w:customStyle="1" w:styleId="1C74477C4AE746B4BF8E807CBDE88BE1">
    <w:name w:val="1C74477C4AE746B4BF8E807CBDE88BE1"/>
    <w:rsid w:val="00012199"/>
  </w:style>
  <w:style w:type="paragraph" w:customStyle="1" w:styleId="90BC575E2E124C3AB303ED6FE8A10830">
    <w:name w:val="90BC575E2E124C3AB303ED6FE8A10830"/>
    <w:rsid w:val="00012199"/>
  </w:style>
  <w:style w:type="paragraph" w:customStyle="1" w:styleId="744550BD355448E987066507F12F1479">
    <w:name w:val="744550BD355448E987066507F12F1479"/>
    <w:rsid w:val="00012199"/>
  </w:style>
  <w:style w:type="paragraph" w:customStyle="1" w:styleId="51E931743DCE42A8AF9604273480F842">
    <w:name w:val="51E931743DCE42A8AF9604273480F842"/>
    <w:rsid w:val="00012199"/>
  </w:style>
  <w:style w:type="paragraph" w:customStyle="1" w:styleId="AB55762E52DD459F80934BE0F1679AEA">
    <w:name w:val="AB55762E52DD459F80934BE0F1679AEA"/>
    <w:rsid w:val="00012199"/>
  </w:style>
  <w:style w:type="paragraph" w:customStyle="1" w:styleId="AFE61536206D4804B44AD54D08CF8F65">
    <w:name w:val="AFE61536206D4804B44AD54D08CF8F65"/>
    <w:rsid w:val="00012199"/>
  </w:style>
  <w:style w:type="paragraph" w:customStyle="1" w:styleId="40399FA9DB994A838DDF54F1691A2E93">
    <w:name w:val="40399FA9DB994A838DDF54F1691A2E93"/>
    <w:rsid w:val="00012199"/>
  </w:style>
  <w:style w:type="paragraph" w:customStyle="1" w:styleId="1C742A7BCC1D478AB062BEA0F7B54537">
    <w:name w:val="1C742A7BCC1D478AB062BEA0F7B54537"/>
    <w:rsid w:val="00012199"/>
  </w:style>
  <w:style w:type="paragraph" w:customStyle="1" w:styleId="5ABCB7D8134D4B2C8EC703369031F673">
    <w:name w:val="5ABCB7D8134D4B2C8EC703369031F673"/>
    <w:rsid w:val="00012199"/>
  </w:style>
  <w:style w:type="paragraph" w:customStyle="1" w:styleId="E170935992DE4EFEB5300E99AA9886AF">
    <w:name w:val="E170935992DE4EFEB5300E99AA9886AF"/>
    <w:rsid w:val="00012199"/>
  </w:style>
  <w:style w:type="paragraph" w:customStyle="1" w:styleId="297712A476904A59B54E29AF35FDE99F">
    <w:name w:val="297712A476904A59B54E29AF35FDE99F"/>
    <w:rsid w:val="00012199"/>
  </w:style>
  <w:style w:type="paragraph" w:customStyle="1" w:styleId="22BCB44A37474D04AB4F52EAFA837F30">
    <w:name w:val="22BCB44A37474D04AB4F52EAFA837F30"/>
    <w:rsid w:val="00012199"/>
  </w:style>
  <w:style w:type="paragraph" w:customStyle="1" w:styleId="FE3F209826884026AA63B657673FE9A6">
    <w:name w:val="FE3F209826884026AA63B657673FE9A6"/>
    <w:rsid w:val="00012199"/>
  </w:style>
  <w:style w:type="paragraph" w:customStyle="1" w:styleId="1856C824FF604393B07E509EBF7FDBC7">
    <w:name w:val="1856C824FF604393B07E509EBF7FDBC7"/>
    <w:rsid w:val="000121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3º bimestre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3AE7FB-248E-4275-8DBE-A653F53FB4D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</Template>
  <TotalTime>1</TotalTime>
  <Pages>6</Pages>
  <Words>2186</Words>
  <Characters>11809</Characters>
  <Application>Microsoft Office Word</Application>
  <DocSecurity>0</DocSecurity>
  <Lines>98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/>
  <LinksUpToDate>false</LinksUpToDate>
  <CharactersWithSpaces>13968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 Dadaísta e surrealista</dc:creator>
  <cp:lastModifiedBy>Fábio</cp:lastModifiedBy>
  <cp:revision>2</cp:revision>
  <dcterms:created xsi:type="dcterms:W3CDTF">2011-08-10T12:40:00Z</dcterms:created>
  <dcterms:modified xsi:type="dcterms:W3CDTF">2011-08-10T12:40:00Z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